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hint="eastAsia" w:ascii="Times New Roman" w:hAnsi="Times New Roman" w:eastAsia="宋体" w:cs="宋体"/>
          <w:szCs w:val="32"/>
          <w:lang w:eastAsia="zh-CN"/>
        </w:rPr>
      </w:pPr>
      <w:bookmarkStart w:id="50" w:name="_GoBack"/>
      <w:bookmarkEnd w:id="50"/>
      <w:r>
        <w:rPr>
          <w:rFonts w:hint="eastAsia" w:eastAsia="宋体" w:cs="宋体"/>
          <w:szCs w:val="32"/>
          <w:lang w:eastAsia="zh-CN"/>
        </w:rPr>
        <w:t>附件一：</w:t>
      </w:r>
    </w:p>
    <w:p w14:paraId="703D20F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auto"/>
          <w:sz w:val="44"/>
          <w:szCs w:val="44"/>
          <w:shd w:val="clear" w:color="auto" w:fill="FFFFFF"/>
          <w:lang w:val="en-US" w:eastAsia="zh-CN"/>
        </w:rPr>
      </w:pPr>
      <w:bookmarkStart w:id="0" w:name="杭州市建筑垃圾管理条例"/>
      <w:bookmarkEnd w:id="0"/>
      <w:r>
        <w:rPr>
          <w:rFonts w:hint="eastAsia" w:ascii="方正小标宋简体" w:hAnsi="方正小标宋简体" w:eastAsia="方正小标宋简体" w:cs="方正小标宋简体"/>
          <w:color w:val="auto"/>
          <w:sz w:val="44"/>
          <w:szCs w:val="44"/>
          <w:shd w:val="clear" w:color="auto" w:fill="FFFFFF"/>
          <w:lang w:val="en-US" w:eastAsia="zh-CN"/>
        </w:rPr>
        <w:t>通化市城市</w:t>
      </w:r>
      <w:r>
        <w:rPr>
          <w:rFonts w:hint="eastAsia" w:ascii="方正小标宋简体" w:hAnsi="方正小标宋简体" w:eastAsia="方正小标宋简体" w:cs="方正小标宋简体"/>
          <w:color w:val="auto"/>
          <w:sz w:val="44"/>
          <w:szCs w:val="44"/>
          <w:shd w:val="clear" w:color="auto" w:fill="FFFFFF"/>
        </w:rPr>
        <w:t>建筑垃圾管理</w:t>
      </w:r>
      <w:r>
        <w:rPr>
          <w:rFonts w:hint="eastAsia" w:ascii="方正小标宋简体" w:hAnsi="方正小标宋简体" w:eastAsia="方正小标宋简体" w:cs="方正小标宋简体"/>
          <w:color w:val="auto"/>
          <w:sz w:val="44"/>
          <w:szCs w:val="44"/>
          <w:shd w:val="clear" w:color="auto" w:fill="FFFFFF"/>
          <w:lang w:val="en-US" w:eastAsia="zh-CN"/>
        </w:rPr>
        <w:t>办法</w:t>
      </w:r>
    </w:p>
    <w:p w14:paraId="0CEDC759">
      <w:pPr>
        <w:jc w:val="center"/>
        <w:rPr>
          <w:rFonts w:hint="eastAsia" w:ascii="Times New Roman" w:hAnsi="Times New Roman" w:eastAsia="宋体" w:cs="宋体"/>
          <w:color w:val="auto"/>
          <w:szCs w:val="32"/>
          <w:lang w:val="en-US" w:eastAsia="zh-CN"/>
        </w:rPr>
      </w:pPr>
      <w:r>
        <w:rPr>
          <w:rFonts w:hint="eastAsia" w:eastAsia="宋体" w:cs="宋体"/>
          <w:color w:val="auto"/>
          <w:szCs w:val="32"/>
          <w:lang w:val="en-US" w:eastAsia="zh-CN"/>
        </w:rPr>
        <w:t>（征求意见稿）</w:t>
      </w:r>
    </w:p>
    <w:p w14:paraId="61D8CA00">
      <w:pPr>
        <w:rPr>
          <w:rFonts w:ascii="Times New Roman" w:hAnsi="Times New Roman" w:eastAsia="宋体" w:cs="宋体"/>
          <w:color w:val="auto"/>
          <w:szCs w:val="32"/>
        </w:rPr>
      </w:pPr>
      <w:bookmarkStart w:id="1" w:name="题注"/>
      <w:bookmarkEnd w:id="1"/>
    </w:p>
    <w:p w14:paraId="57F2AA95">
      <w:pPr>
        <w:spacing w:line="240" w:lineRule="auto"/>
        <w:ind w:firstLine="0"/>
        <w:jc w:val="center"/>
        <w:rPr>
          <w:rFonts w:ascii="Times New Roman" w:hAnsi="Times New Roman"/>
          <w:color w:val="auto"/>
        </w:rPr>
      </w:pPr>
      <w:bookmarkStart w:id="2" w:name="目录"/>
      <w:bookmarkEnd w:id="2"/>
      <w:r>
        <w:rPr>
          <w:rFonts w:ascii="Times New Roman" w:hAnsi="Times New Roman" w:eastAsia="楷体_GB2312" w:cs="楷体_GB2312"/>
          <w:color w:val="auto"/>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color w:val="auto"/>
          <w:sz w:val="32"/>
        </w:rPr>
      </w:pPr>
      <w:r>
        <w:rPr>
          <w:rFonts w:ascii="Times New Roman" w:hAnsi="Times New Roman" w:eastAsia="楷体_GB2312" w:cs="楷体_GB2312"/>
          <w:color w:val="auto"/>
          <w:sz w:val="32"/>
        </w:rPr>
        <w:t>第一章　总　　则</w:t>
      </w:r>
    </w:p>
    <w:p w14:paraId="3F4AC0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default" w:ascii="Times New Roman" w:hAnsi="Times New Roman" w:eastAsia="楷体_GB2312" w:cs="楷体_GB2312"/>
          <w:color w:val="auto"/>
          <w:sz w:val="32"/>
          <w:lang w:val="en-US" w:eastAsia="zh-CN"/>
        </w:rPr>
      </w:pPr>
      <w:r>
        <w:rPr>
          <w:rFonts w:hint="eastAsia" w:eastAsia="楷体_GB2312" w:cs="楷体_GB2312"/>
          <w:color w:val="auto"/>
          <w:sz w:val="32"/>
          <w:lang w:val="en-US" w:eastAsia="zh-CN"/>
        </w:rPr>
        <w:t>第二章  处置核准</w:t>
      </w:r>
    </w:p>
    <w:p w14:paraId="32ED82A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eastAsia="楷体_GB2312" w:cs="楷体_GB2312"/>
          <w:color w:val="auto"/>
          <w:sz w:val="32"/>
          <w:lang w:val="en-US" w:eastAsia="zh-CN"/>
        </w:rPr>
      </w:pPr>
      <w:r>
        <w:rPr>
          <w:rFonts w:ascii="Times New Roman" w:hAnsi="Times New Roman" w:eastAsia="楷体_GB2312" w:cs="楷体_GB2312"/>
          <w:color w:val="auto"/>
          <w:sz w:val="32"/>
        </w:rPr>
        <w:t>第</w:t>
      </w:r>
      <w:r>
        <w:rPr>
          <w:rFonts w:hint="eastAsia" w:eastAsia="楷体_GB2312" w:cs="楷体_GB2312"/>
          <w:color w:val="auto"/>
          <w:sz w:val="32"/>
          <w:lang w:eastAsia="zh-CN"/>
        </w:rPr>
        <w:t>三</w:t>
      </w:r>
      <w:r>
        <w:rPr>
          <w:rFonts w:ascii="Times New Roman" w:hAnsi="Times New Roman" w:eastAsia="楷体_GB2312" w:cs="楷体_GB2312"/>
          <w:color w:val="auto"/>
          <w:sz w:val="32"/>
        </w:rPr>
        <w:t>章　源头</w:t>
      </w:r>
      <w:r>
        <w:rPr>
          <w:rFonts w:hint="eastAsia" w:eastAsia="楷体_GB2312" w:cs="楷体_GB2312"/>
          <w:color w:val="auto"/>
          <w:sz w:val="32"/>
          <w:lang w:val="en-US" w:eastAsia="zh-CN"/>
        </w:rPr>
        <w:t>管理</w:t>
      </w:r>
    </w:p>
    <w:p w14:paraId="58994C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color w:val="auto"/>
          <w:sz w:val="32"/>
        </w:rPr>
      </w:pPr>
      <w:r>
        <w:rPr>
          <w:rFonts w:ascii="Times New Roman" w:hAnsi="Times New Roman" w:eastAsia="楷体_GB2312" w:cs="楷体_GB2312"/>
          <w:color w:val="auto"/>
          <w:sz w:val="32"/>
        </w:rPr>
        <w:t>第</w:t>
      </w:r>
      <w:r>
        <w:rPr>
          <w:rFonts w:hint="eastAsia" w:eastAsia="楷体_GB2312" w:cs="楷体_GB2312"/>
          <w:color w:val="auto"/>
          <w:sz w:val="32"/>
          <w:lang w:eastAsia="zh-CN"/>
        </w:rPr>
        <w:t>四</w:t>
      </w:r>
      <w:r>
        <w:rPr>
          <w:rFonts w:ascii="Times New Roman" w:hAnsi="Times New Roman" w:eastAsia="楷体_GB2312" w:cs="楷体_GB2312"/>
          <w:color w:val="auto"/>
          <w:sz w:val="32"/>
        </w:rPr>
        <w:t>章　</w:t>
      </w:r>
      <w:r>
        <w:rPr>
          <w:rFonts w:hint="eastAsia" w:eastAsia="楷体_GB2312" w:cs="楷体_GB2312"/>
          <w:color w:val="auto"/>
          <w:sz w:val="32"/>
          <w:lang w:eastAsia="zh-CN"/>
        </w:rPr>
        <w:t>收集和</w:t>
      </w:r>
      <w:r>
        <w:rPr>
          <w:rFonts w:ascii="Times New Roman" w:hAnsi="Times New Roman" w:eastAsia="楷体_GB2312" w:cs="楷体_GB2312"/>
          <w:color w:val="auto"/>
          <w:sz w:val="32"/>
        </w:rPr>
        <w:t>贮存</w:t>
      </w:r>
    </w:p>
    <w:p w14:paraId="051584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cs="楷体_GB2312"/>
          <w:color w:val="auto"/>
          <w:sz w:val="32"/>
          <w:lang w:eastAsia="zh-CN"/>
        </w:rPr>
      </w:pPr>
      <w:r>
        <w:rPr>
          <w:rFonts w:ascii="Times New Roman" w:hAnsi="Times New Roman" w:eastAsia="楷体_GB2312" w:cs="楷体_GB2312"/>
          <w:color w:val="auto"/>
          <w:sz w:val="32"/>
        </w:rPr>
        <w:t>第</w:t>
      </w:r>
      <w:r>
        <w:rPr>
          <w:rFonts w:hint="eastAsia" w:eastAsia="楷体_GB2312" w:cs="楷体_GB2312"/>
          <w:color w:val="auto"/>
          <w:sz w:val="32"/>
          <w:lang w:eastAsia="zh-CN"/>
        </w:rPr>
        <w:t>五</w:t>
      </w:r>
      <w:r>
        <w:rPr>
          <w:rFonts w:ascii="Times New Roman" w:hAnsi="Times New Roman" w:eastAsia="楷体_GB2312" w:cs="楷体_GB2312"/>
          <w:color w:val="auto"/>
          <w:sz w:val="32"/>
        </w:rPr>
        <w:t>章　</w:t>
      </w:r>
      <w:r>
        <w:rPr>
          <w:rFonts w:hint="eastAsia" w:eastAsia="楷体_GB2312" w:cs="楷体_GB2312"/>
          <w:color w:val="auto"/>
          <w:sz w:val="32"/>
          <w:lang w:eastAsia="zh-CN"/>
        </w:rPr>
        <w:t>中转和运输</w:t>
      </w:r>
    </w:p>
    <w:p w14:paraId="46C70C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eastAsia="楷体_GB2312" w:cs="楷体_GB2312"/>
          <w:color w:val="auto"/>
          <w:sz w:val="32"/>
          <w:lang w:eastAsia="zh-CN"/>
        </w:rPr>
      </w:pPr>
      <w:r>
        <w:rPr>
          <w:rFonts w:ascii="Times New Roman" w:hAnsi="Times New Roman" w:eastAsia="楷体_GB2312" w:cs="楷体_GB2312"/>
          <w:color w:val="auto"/>
          <w:sz w:val="32"/>
        </w:rPr>
        <w:t>第</w:t>
      </w:r>
      <w:r>
        <w:rPr>
          <w:rFonts w:hint="eastAsia" w:eastAsia="楷体_GB2312" w:cs="楷体_GB2312"/>
          <w:color w:val="auto"/>
          <w:sz w:val="32"/>
          <w:lang w:eastAsia="zh-CN"/>
        </w:rPr>
        <w:t>六</w:t>
      </w:r>
      <w:r>
        <w:rPr>
          <w:rFonts w:ascii="Times New Roman" w:hAnsi="Times New Roman" w:eastAsia="楷体_GB2312" w:cs="楷体_GB2312"/>
          <w:color w:val="auto"/>
          <w:sz w:val="32"/>
        </w:rPr>
        <w:t>章　</w:t>
      </w:r>
      <w:r>
        <w:rPr>
          <w:rFonts w:hint="eastAsia" w:eastAsia="楷体_GB2312" w:cs="楷体_GB2312"/>
          <w:color w:val="auto"/>
          <w:sz w:val="32"/>
          <w:lang w:eastAsia="zh-CN"/>
        </w:rPr>
        <w:t>消纳和利用</w:t>
      </w:r>
    </w:p>
    <w:p w14:paraId="078B0B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default" w:eastAsia="楷体_GB2312" w:cs="楷体_GB2312"/>
          <w:color w:val="auto"/>
          <w:sz w:val="32"/>
          <w:lang w:val="en-US" w:eastAsia="zh-CN"/>
        </w:rPr>
      </w:pPr>
      <w:r>
        <w:rPr>
          <w:rFonts w:hint="eastAsia" w:eastAsia="楷体_GB2312" w:cs="楷体_GB2312"/>
          <w:color w:val="auto"/>
          <w:sz w:val="32"/>
          <w:lang w:eastAsia="zh-CN"/>
        </w:rPr>
        <w:t>第七章</w:t>
      </w:r>
      <w:r>
        <w:rPr>
          <w:rFonts w:hint="eastAsia" w:eastAsia="楷体_GB2312" w:cs="楷体_GB2312"/>
          <w:color w:val="auto"/>
          <w:sz w:val="32"/>
          <w:lang w:val="en-US" w:eastAsia="zh-CN"/>
        </w:rPr>
        <w:t xml:space="preserve">  监督管理</w:t>
      </w:r>
    </w:p>
    <w:p w14:paraId="69C34E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color w:val="auto"/>
          <w:sz w:val="32"/>
        </w:rPr>
      </w:pPr>
      <w:r>
        <w:rPr>
          <w:rFonts w:ascii="Times New Roman" w:hAnsi="Times New Roman" w:eastAsia="楷体_GB2312" w:cs="楷体_GB2312"/>
          <w:color w:val="auto"/>
          <w:sz w:val="32"/>
        </w:rPr>
        <w:t>第</w:t>
      </w:r>
      <w:r>
        <w:rPr>
          <w:rFonts w:hint="eastAsia" w:eastAsia="楷体_GB2312" w:cs="楷体_GB2312"/>
          <w:color w:val="auto"/>
          <w:sz w:val="32"/>
          <w:lang w:eastAsia="zh-CN"/>
        </w:rPr>
        <w:t>八</w:t>
      </w:r>
      <w:r>
        <w:rPr>
          <w:rFonts w:ascii="Times New Roman" w:hAnsi="Times New Roman" w:eastAsia="楷体_GB2312" w:cs="楷体_GB2312"/>
          <w:color w:val="auto"/>
          <w:sz w:val="32"/>
        </w:rPr>
        <w:t>章　法律责任</w:t>
      </w:r>
    </w:p>
    <w:p w14:paraId="0CD650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color w:val="auto"/>
          <w:sz w:val="32"/>
        </w:rPr>
      </w:pPr>
      <w:r>
        <w:rPr>
          <w:rFonts w:ascii="Times New Roman" w:hAnsi="Times New Roman" w:eastAsia="楷体_GB2312" w:cs="楷体_GB2312"/>
          <w:color w:val="auto"/>
          <w:sz w:val="32"/>
        </w:rPr>
        <w:t>第</w:t>
      </w:r>
      <w:r>
        <w:rPr>
          <w:rFonts w:hint="eastAsia" w:eastAsia="楷体_GB2312" w:cs="楷体_GB2312"/>
          <w:color w:val="auto"/>
          <w:sz w:val="32"/>
          <w:lang w:eastAsia="zh-CN"/>
        </w:rPr>
        <w:t>九</w:t>
      </w:r>
      <w:r>
        <w:rPr>
          <w:rFonts w:ascii="Times New Roman" w:hAnsi="Times New Roman" w:eastAsia="楷体_GB2312" w:cs="楷体_GB2312"/>
          <w:color w:val="auto"/>
          <w:sz w:val="32"/>
        </w:rPr>
        <w:t>章　附　　则</w:t>
      </w:r>
    </w:p>
    <w:p w14:paraId="5DBDB003">
      <w:pPr>
        <w:rPr>
          <w:rFonts w:ascii="Times New Roman" w:hAnsi="Times New Roman" w:eastAsia="宋体" w:cs="宋体"/>
          <w:color w:val="auto"/>
          <w:szCs w:val="32"/>
        </w:rPr>
      </w:pPr>
    </w:p>
    <w:p w14:paraId="5888BCF4">
      <w:pPr>
        <w:jc w:val="center"/>
        <w:rPr>
          <w:rFonts w:ascii="Times New Roman" w:hAnsi="Times New Roman" w:eastAsia="黑体" w:cs="黑体"/>
          <w:color w:val="auto"/>
          <w:szCs w:val="32"/>
        </w:rPr>
      </w:pPr>
      <w:bookmarkStart w:id="3" w:name="第一章 总则"/>
      <w:bookmarkEnd w:id="3"/>
      <w:r>
        <w:rPr>
          <w:rFonts w:hint="eastAsia" w:ascii="Times New Roman" w:hAnsi="Times New Roman" w:eastAsia="黑体" w:cs="黑体"/>
          <w:color w:val="auto"/>
          <w:szCs w:val="32"/>
        </w:rPr>
        <w:t>第一章　总　　则</w:t>
      </w:r>
    </w:p>
    <w:p w14:paraId="2AEFA920">
      <w:pPr>
        <w:rPr>
          <w:rFonts w:ascii="Times New Roman" w:hAnsi="Times New Roman" w:eastAsia="宋体" w:cs="宋体"/>
          <w:color w:val="auto"/>
          <w:szCs w:val="32"/>
        </w:rPr>
      </w:pPr>
    </w:p>
    <w:p w14:paraId="03D3F75D">
      <w:pPr>
        <w:ind w:firstLine="632" w:firstLineChars="200"/>
        <w:rPr>
          <w:rFonts w:ascii="Times New Roman" w:hAnsi="Times New Roman" w:cs="仿宋_GB2312"/>
          <w:color w:val="auto"/>
          <w:sz w:val="32"/>
          <w:szCs w:val="32"/>
        </w:rPr>
      </w:pPr>
      <w:bookmarkStart w:id="4" w:name="第一条"/>
      <w:bookmarkEnd w:id="4"/>
      <w:r>
        <w:rPr>
          <w:rFonts w:hint="eastAsia" w:ascii="Times New Roman" w:hAnsi="Times New Roman" w:eastAsia="黑体" w:cs="黑体"/>
          <w:color w:val="auto"/>
          <w:sz w:val="32"/>
          <w:szCs w:val="32"/>
        </w:rPr>
        <w:t>第一条</w:t>
      </w:r>
      <w:r>
        <w:rPr>
          <w:rFonts w:hint="eastAsia" w:ascii="Times New Roman" w:hAnsi="Times New Roman" w:cs="仿宋_GB2312"/>
          <w:color w:val="auto"/>
          <w:sz w:val="32"/>
          <w:szCs w:val="32"/>
        </w:rPr>
        <w:t>　为了加强</w:t>
      </w:r>
      <w:r>
        <w:rPr>
          <w:rFonts w:hint="eastAsia" w:cs="仿宋_GB2312"/>
          <w:color w:val="auto"/>
          <w:sz w:val="32"/>
          <w:szCs w:val="32"/>
          <w:lang w:val="en-US" w:eastAsia="zh-CN"/>
        </w:rPr>
        <w:t>城市</w:t>
      </w:r>
      <w:r>
        <w:rPr>
          <w:rFonts w:hint="eastAsia" w:ascii="Times New Roman" w:hAnsi="Times New Roman" w:cs="仿宋_GB2312"/>
          <w:color w:val="auto"/>
          <w:sz w:val="32"/>
          <w:szCs w:val="32"/>
        </w:rPr>
        <w:t>建筑垃圾</w:t>
      </w:r>
      <w:r>
        <w:rPr>
          <w:rFonts w:hint="eastAsia" w:cs="仿宋_GB2312"/>
          <w:color w:val="auto"/>
          <w:sz w:val="32"/>
          <w:szCs w:val="32"/>
          <w:lang w:val="en-US" w:eastAsia="zh-CN"/>
        </w:rPr>
        <w:t>的</w:t>
      </w:r>
      <w:r>
        <w:rPr>
          <w:rFonts w:hint="eastAsia" w:ascii="Times New Roman" w:hAnsi="Times New Roman" w:cs="仿宋_GB2312"/>
          <w:color w:val="auto"/>
          <w:sz w:val="32"/>
          <w:szCs w:val="32"/>
        </w:rPr>
        <w:t>管理，促进源头减量和</w:t>
      </w:r>
      <w:r>
        <w:rPr>
          <w:rFonts w:hint="eastAsia" w:cs="仿宋_GB2312"/>
          <w:color w:val="auto"/>
          <w:sz w:val="32"/>
          <w:szCs w:val="32"/>
          <w:lang w:val="en-US" w:eastAsia="zh-CN"/>
        </w:rPr>
        <w:t>资源化</w:t>
      </w:r>
      <w:r>
        <w:rPr>
          <w:rFonts w:hint="eastAsia" w:ascii="Times New Roman" w:hAnsi="Times New Roman" w:cs="仿宋_GB2312"/>
          <w:color w:val="auto"/>
          <w:sz w:val="32"/>
          <w:szCs w:val="32"/>
        </w:rPr>
        <w:t>综合利用，</w:t>
      </w:r>
      <w:r>
        <w:rPr>
          <w:rFonts w:hint="eastAsia" w:cs="仿宋_GB2312"/>
          <w:color w:val="auto"/>
          <w:sz w:val="32"/>
          <w:szCs w:val="32"/>
          <w:lang w:val="en-US" w:eastAsia="zh-CN"/>
        </w:rPr>
        <w:t>维护城市市容和环境卫生，</w:t>
      </w:r>
      <w:r>
        <w:rPr>
          <w:rFonts w:hint="eastAsia" w:ascii="Times New Roman" w:hAnsi="Times New Roman" w:cs="仿宋_GB2312"/>
          <w:color w:val="auto"/>
          <w:sz w:val="32"/>
          <w:szCs w:val="32"/>
        </w:rPr>
        <w:t>根据《中华人民共和国固体废物污染环境防治法》、</w:t>
      </w:r>
      <w:r>
        <w:rPr>
          <w:rFonts w:hint="eastAsia" w:cs="仿宋_GB2312"/>
          <w:color w:val="auto"/>
          <w:sz w:val="32"/>
          <w:szCs w:val="32"/>
          <w:lang w:eastAsia="zh-CN"/>
        </w:rPr>
        <w:t>《</w:t>
      </w:r>
      <w:r>
        <w:rPr>
          <w:rFonts w:hint="eastAsia" w:cs="仿宋_GB2312"/>
          <w:color w:val="auto"/>
          <w:sz w:val="32"/>
          <w:szCs w:val="32"/>
          <w:lang w:val="en-US" w:eastAsia="zh-CN"/>
        </w:rPr>
        <w:t>城市市容和环境卫生管理条例</w:t>
      </w:r>
      <w:r>
        <w:rPr>
          <w:rFonts w:hint="eastAsia" w:cs="仿宋_GB2312"/>
          <w:color w:val="auto"/>
          <w:sz w:val="32"/>
          <w:szCs w:val="32"/>
          <w:lang w:eastAsia="zh-CN"/>
        </w:rPr>
        <w:t>》、《</w:t>
      </w:r>
      <w:r>
        <w:rPr>
          <w:rFonts w:hint="eastAsia" w:cs="仿宋_GB2312"/>
          <w:color w:val="auto"/>
          <w:sz w:val="32"/>
          <w:szCs w:val="32"/>
          <w:lang w:val="en-US" w:eastAsia="zh-CN"/>
        </w:rPr>
        <w:t>国务院对确需保留的行政审批项目设定行政许可的决定</w:t>
      </w:r>
      <w:r>
        <w:rPr>
          <w:rFonts w:hint="eastAsia" w:cs="仿宋_GB2312"/>
          <w:color w:val="auto"/>
          <w:sz w:val="32"/>
          <w:szCs w:val="32"/>
          <w:lang w:eastAsia="zh-CN"/>
        </w:rPr>
        <w:t>》、《</w:t>
      </w:r>
      <w:r>
        <w:rPr>
          <w:rFonts w:hint="eastAsia" w:cs="仿宋_GB2312"/>
          <w:color w:val="auto"/>
          <w:sz w:val="32"/>
          <w:szCs w:val="32"/>
          <w:lang w:val="en-US" w:eastAsia="zh-CN"/>
        </w:rPr>
        <w:t>建设部关于纳入国务院决定的十五项行政许可的条件的规定</w:t>
      </w:r>
      <w:r>
        <w:rPr>
          <w:rFonts w:hint="eastAsia" w:cs="仿宋_GB2312"/>
          <w:color w:val="auto"/>
          <w:sz w:val="32"/>
          <w:szCs w:val="32"/>
          <w:lang w:eastAsia="zh-CN"/>
        </w:rPr>
        <w:t>》、《</w:t>
      </w:r>
      <w:r>
        <w:rPr>
          <w:rFonts w:hint="eastAsia" w:cs="仿宋_GB2312"/>
          <w:color w:val="auto"/>
          <w:sz w:val="32"/>
          <w:szCs w:val="32"/>
          <w:lang w:val="en-US" w:eastAsia="zh-CN"/>
        </w:rPr>
        <w:t>城市建筑垃圾管理规定</w:t>
      </w:r>
      <w:r>
        <w:rPr>
          <w:rFonts w:hint="eastAsia" w:cs="仿宋_GB2312"/>
          <w:color w:val="auto"/>
          <w:sz w:val="32"/>
          <w:szCs w:val="32"/>
          <w:lang w:eastAsia="zh-CN"/>
        </w:rPr>
        <w:t>》、《</w:t>
      </w:r>
      <w:r>
        <w:rPr>
          <w:rFonts w:hint="eastAsia" w:cs="仿宋_GB2312"/>
          <w:color w:val="auto"/>
          <w:sz w:val="32"/>
          <w:szCs w:val="32"/>
          <w:lang w:val="en-US" w:eastAsia="zh-CN"/>
        </w:rPr>
        <w:t>施工现场建筑垃圾减量化技术标准</w:t>
      </w:r>
      <w:r>
        <w:rPr>
          <w:rFonts w:hint="eastAsia" w:cs="仿宋_GB2312"/>
          <w:color w:val="auto"/>
          <w:sz w:val="32"/>
          <w:szCs w:val="32"/>
          <w:lang w:eastAsia="zh-CN"/>
        </w:rPr>
        <w:t>》、《</w:t>
      </w:r>
      <w:r>
        <w:rPr>
          <w:rFonts w:hint="eastAsia" w:cs="仿宋_GB2312"/>
          <w:color w:val="auto"/>
          <w:sz w:val="32"/>
          <w:szCs w:val="32"/>
          <w:lang w:val="en-US" w:eastAsia="zh-CN"/>
        </w:rPr>
        <w:t>建筑垃圾处理技术标准</w:t>
      </w:r>
      <w:r>
        <w:rPr>
          <w:rFonts w:hint="eastAsia" w:cs="仿宋_GB2312"/>
          <w:color w:val="auto"/>
          <w:sz w:val="32"/>
          <w:szCs w:val="32"/>
          <w:lang w:eastAsia="zh-CN"/>
        </w:rPr>
        <w:t>》、</w:t>
      </w:r>
      <w:r>
        <w:rPr>
          <w:rFonts w:hint="eastAsia" w:ascii="Times New Roman" w:hAnsi="Times New Roman" w:cs="仿宋_GB2312"/>
          <w:color w:val="auto"/>
          <w:sz w:val="32"/>
          <w:szCs w:val="32"/>
        </w:rPr>
        <w:t>《</w:t>
      </w:r>
      <w:r>
        <w:rPr>
          <w:rFonts w:hint="eastAsia" w:cs="仿宋_GB2312"/>
          <w:color w:val="auto"/>
          <w:sz w:val="32"/>
          <w:szCs w:val="32"/>
          <w:lang w:val="en-US" w:eastAsia="zh-CN"/>
        </w:rPr>
        <w:t>吉林</w:t>
      </w:r>
      <w:r>
        <w:rPr>
          <w:rFonts w:hint="eastAsia" w:ascii="Times New Roman" w:hAnsi="Times New Roman" w:cs="仿宋_GB2312"/>
          <w:color w:val="auto"/>
          <w:sz w:val="32"/>
          <w:szCs w:val="32"/>
        </w:rPr>
        <w:t>省</w:t>
      </w:r>
      <w:r>
        <w:rPr>
          <w:rFonts w:hint="eastAsia" w:cs="仿宋_GB2312"/>
          <w:color w:val="auto"/>
          <w:sz w:val="32"/>
          <w:szCs w:val="32"/>
          <w:lang w:val="en-US" w:eastAsia="zh-CN"/>
        </w:rPr>
        <w:t>城市市容和环境卫生管理条例</w:t>
      </w:r>
      <w:r>
        <w:rPr>
          <w:rFonts w:hint="eastAsia" w:ascii="Times New Roman" w:hAnsi="Times New Roman" w:cs="仿宋_GB2312"/>
          <w:color w:val="auto"/>
          <w:sz w:val="32"/>
          <w:szCs w:val="32"/>
        </w:rPr>
        <w:t>》</w:t>
      </w:r>
      <w:r>
        <w:rPr>
          <w:rFonts w:hint="eastAsia" w:cs="仿宋_GB2312"/>
          <w:color w:val="auto"/>
          <w:sz w:val="32"/>
          <w:szCs w:val="32"/>
          <w:lang w:eastAsia="zh-CN"/>
        </w:rPr>
        <w:t>、《</w:t>
      </w:r>
      <w:r>
        <w:rPr>
          <w:rFonts w:hint="eastAsia" w:cs="仿宋_GB2312"/>
          <w:color w:val="auto"/>
          <w:sz w:val="32"/>
          <w:szCs w:val="32"/>
          <w:lang w:val="en-US" w:eastAsia="zh-CN"/>
        </w:rPr>
        <w:t>通化市城市市容和环境卫生管理条例</w:t>
      </w:r>
      <w:r>
        <w:rPr>
          <w:rFonts w:hint="eastAsia" w:cs="仿宋_GB2312"/>
          <w:color w:val="auto"/>
          <w:sz w:val="32"/>
          <w:szCs w:val="32"/>
          <w:lang w:eastAsia="zh-CN"/>
        </w:rPr>
        <w:t>》</w:t>
      </w:r>
      <w:r>
        <w:rPr>
          <w:rFonts w:hint="eastAsia" w:ascii="Times New Roman" w:hAnsi="Times New Roman" w:cs="仿宋_GB2312"/>
          <w:color w:val="auto"/>
          <w:sz w:val="32"/>
          <w:szCs w:val="32"/>
        </w:rPr>
        <w:t>和其他有</w:t>
      </w:r>
      <w:r>
        <w:rPr>
          <w:rFonts w:hint="eastAsia" w:ascii="Times New Roman" w:hAnsi="Times New Roman" w:cs="仿宋_GB2312"/>
          <w:color w:val="auto"/>
          <w:sz w:val="32"/>
          <w:szCs w:val="32"/>
          <w:u w:val="none"/>
        </w:rPr>
        <w:t>关</w:t>
      </w:r>
      <w:r>
        <w:rPr>
          <w:rFonts w:hint="eastAsia" w:cs="仿宋_GB2312"/>
          <w:color w:val="auto"/>
          <w:sz w:val="32"/>
          <w:szCs w:val="32"/>
          <w:u w:val="none"/>
          <w:lang w:eastAsia="zh-CN"/>
        </w:rPr>
        <w:t>法</w:t>
      </w:r>
      <w:r>
        <w:rPr>
          <w:rFonts w:hint="eastAsia" w:ascii="Times New Roman" w:hAnsi="Times New Roman" w:cs="仿宋_GB2312"/>
          <w:color w:val="auto"/>
          <w:sz w:val="32"/>
          <w:szCs w:val="32"/>
          <w:u w:val="none"/>
        </w:rPr>
        <w:t>律、法</w:t>
      </w:r>
      <w:r>
        <w:rPr>
          <w:rFonts w:hint="eastAsia" w:ascii="Times New Roman" w:hAnsi="Times New Roman" w:cs="仿宋_GB2312"/>
          <w:color w:val="auto"/>
          <w:sz w:val="32"/>
          <w:szCs w:val="32"/>
        </w:rPr>
        <w:t>规，结合本市实际，制定本</w:t>
      </w:r>
      <w:r>
        <w:rPr>
          <w:rFonts w:hint="eastAsia" w:cs="仿宋_GB2312"/>
          <w:color w:val="auto"/>
          <w:sz w:val="32"/>
          <w:szCs w:val="32"/>
          <w:lang w:val="en-US" w:eastAsia="zh-CN"/>
        </w:rPr>
        <w:t>办法</w:t>
      </w:r>
      <w:r>
        <w:rPr>
          <w:rFonts w:hint="eastAsia" w:ascii="Times New Roman" w:hAnsi="Times New Roman" w:cs="仿宋_GB2312"/>
          <w:color w:val="auto"/>
          <w:sz w:val="32"/>
          <w:szCs w:val="32"/>
        </w:rPr>
        <w:t>。</w:t>
      </w:r>
    </w:p>
    <w:p w14:paraId="33BD98B1">
      <w:pPr>
        <w:ind w:firstLine="632" w:firstLineChars="200"/>
        <w:rPr>
          <w:rFonts w:ascii="Times New Roman" w:hAnsi="Times New Roman" w:cs="仿宋_GB2312"/>
          <w:color w:val="auto"/>
          <w:sz w:val="32"/>
          <w:szCs w:val="32"/>
        </w:rPr>
      </w:pPr>
      <w:bookmarkStart w:id="5" w:name="第二条"/>
      <w:bookmarkEnd w:id="5"/>
      <w:r>
        <w:rPr>
          <w:rFonts w:hint="eastAsia" w:ascii="Times New Roman" w:hAnsi="Times New Roman" w:eastAsia="黑体" w:cs="黑体"/>
          <w:color w:val="auto"/>
          <w:sz w:val="32"/>
          <w:szCs w:val="32"/>
        </w:rPr>
        <w:t>第二条</w:t>
      </w:r>
      <w:r>
        <w:rPr>
          <w:rFonts w:hint="eastAsia" w:ascii="Times New Roman" w:hAnsi="Times New Roman" w:cs="仿宋_GB2312"/>
          <w:color w:val="auto"/>
          <w:sz w:val="32"/>
          <w:szCs w:val="32"/>
        </w:rPr>
        <w:t>　本</w:t>
      </w:r>
      <w:r>
        <w:rPr>
          <w:rFonts w:hint="eastAsia" w:cs="仿宋_GB2312"/>
          <w:color w:val="auto"/>
          <w:sz w:val="32"/>
          <w:szCs w:val="32"/>
          <w:lang w:val="en-US" w:eastAsia="zh-CN"/>
        </w:rPr>
        <w:t>办法适用于本市城市规划区以及由县（市、区）人民政府划定的实行城市化管理的区域内</w:t>
      </w:r>
      <w:r>
        <w:rPr>
          <w:rFonts w:hint="eastAsia" w:ascii="Times New Roman" w:hAnsi="Times New Roman" w:cs="仿宋_GB2312"/>
          <w:color w:val="auto"/>
          <w:sz w:val="32"/>
          <w:szCs w:val="32"/>
        </w:rPr>
        <w:t>建筑垃圾的</w:t>
      </w:r>
      <w:r>
        <w:rPr>
          <w:rFonts w:hint="eastAsia" w:cs="仿宋_GB2312"/>
          <w:color w:val="auto"/>
          <w:sz w:val="32"/>
          <w:szCs w:val="32"/>
          <w:lang w:val="en-US" w:eastAsia="zh-CN"/>
        </w:rPr>
        <w:t>产生、收集、贮存、倾倒、运输、中转、回填、消纳、利用等</w:t>
      </w:r>
      <w:r>
        <w:rPr>
          <w:rFonts w:hint="eastAsia" w:ascii="Times New Roman" w:hAnsi="Times New Roman" w:cs="仿宋_GB2312"/>
          <w:color w:val="auto"/>
          <w:sz w:val="32"/>
          <w:szCs w:val="32"/>
        </w:rPr>
        <w:t>处置活动及其监督管理。</w:t>
      </w:r>
    </w:p>
    <w:p w14:paraId="4665540C">
      <w:pPr>
        <w:ind w:firstLine="632" w:firstLineChars="200"/>
        <w:rPr>
          <w:rFonts w:hint="eastAsia" w:ascii="Times New Roman" w:hAnsi="Times New Roman" w:cs="仿宋_GB2312"/>
          <w:color w:val="auto"/>
          <w:sz w:val="32"/>
          <w:szCs w:val="32"/>
        </w:rPr>
      </w:pPr>
      <w:r>
        <w:rPr>
          <w:rFonts w:hint="eastAsia" w:ascii="Times New Roman" w:hAnsi="Times New Roman" w:cs="仿宋_GB2312"/>
          <w:color w:val="auto"/>
          <w:sz w:val="32"/>
          <w:szCs w:val="32"/>
        </w:rPr>
        <w:t>本</w:t>
      </w:r>
      <w:r>
        <w:rPr>
          <w:rFonts w:hint="eastAsia" w:cs="仿宋_GB2312"/>
          <w:color w:val="auto"/>
          <w:sz w:val="32"/>
          <w:szCs w:val="32"/>
          <w:lang w:val="en-US" w:eastAsia="zh-CN"/>
        </w:rPr>
        <w:t>办法</w:t>
      </w:r>
      <w:r>
        <w:rPr>
          <w:rFonts w:hint="eastAsia" w:ascii="Times New Roman" w:hAnsi="Times New Roman" w:cs="仿宋_GB2312"/>
          <w:color w:val="auto"/>
          <w:sz w:val="32"/>
          <w:szCs w:val="32"/>
        </w:rPr>
        <w:t>所称建筑垃圾，是指</w:t>
      </w:r>
      <w:r>
        <w:rPr>
          <w:rFonts w:hint="eastAsia" w:cs="仿宋_GB2312"/>
          <w:color w:val="auto"/>
          <w:sz w:val="32"/>
          <w:szCs w:val="32"/>
          <w:lang w:val="en-US" w:eastAsia="zh-CN"/>
        </w:rPr>
        <w:t>工程渣土、工程泥浆、工程垃圾、拆除垃圾和装修垃圾等的总称，包括</w:t>
      </w:r>
      <w:r>
        <w:rPr>
          <w:rFonts w:hint="eastAsia" w:ascii="Times New Roman" w:hAnsi="Times New Roman" w:cs="仿宋_GB2312"/>
          <w:color w:val="auto"/>
          <w:sz w:val="32"/>
          <w:szCs w:val="32"/>
        </w:rPr>
        <w:t>建设单位、施工单位新建、改建、扩建和拆除各类建筑物、构筑物、管网等以及居民装饰装修房屋过程中产生的弃土、弃料</w:t>
      </w:r>
      <w:r>
        <w:rPr>
          <w:rFonts w:hint="eastAsia" w:cs="仿宋_GB2312"/>
          <w:color w:val="auto"/>
          <w:sz w:val="32"/>
          <w:szCs w:val="32"/>
          <w:lang w:val="en-US" w:eastAsia="zh-CN"/>
        </w:rPr>
        <w:t>及</w:t>
      </w:r>
      <w:r>
        <w:rPr>
          <w:rFonts w:hint="eastAsia" w:ascii="Times New Roman" w:hAnsi="Times New Roman" w:cs="仿宋_GB2312"/>
          <w:color w:val="auto"/>
          <w:sz w:val="32"/>
          <w:szCs w:val="32"/>
        </w:rPr>
        <w:t>其他</w:t>
      </w:r>
      <w:r>
        <w:rPr>
          <w:rFonts w:hint="eastAsia" w:cs="仿宋_GB2312"/>
          <w:color w:val="auto"/>
          <w:sz w:val="32"/>
          <w:szCs w:val="32"/>
          <w:lang w:val="en-US" w:eastAsia="zh-CN"/>
        </w:rPr>
        <w:t>废弃</w:t>
      </w:r>
      <w:r>
        <w:rPr>
          <w:rFonts w:hint="eastAsia" w:ascii="Times New Roman" w:hAnsi="Times New Roman" w:cs="仿宋_GB2312"/>
          <w:color w:val="auto"/>
          <w:sz w:val="32"/>
          <w:szCs w:val="32"/>
        </w:rPr>
        <w:t>物。</w:t>
      </w:r>
      <w:bookmarkStart w:id="6" w:name="第三条"/>
      <w:bookmarkEnd w:id="6"/>
    </w:p>
    <w:p w14:paraId="10C37900">
      <w:pPr>
        <w:ind w:firstLine="632" w:firstLineChars="200"/>
        <w:rPr>
          <w:rFonts w:hint="eastAsia" w:ascii="Times New Roman" w:hAnsi="Times New Roman" w:cs="仿宋_GB2312"/>
          <w:color w:val="auto"/>
          <w:sz w:val="32"/>
          <w:szCs w:val="32"/>
        </w:rPr>
      </w:pPr>
      <w:r>
        <w:rPr>
          <w:rFonts w:hint="eastAsia" w:ascii="Times New Roman" w:hAnsi="Times New Roman" w:eastAsia="黑体" w:cs="黑体"/>
          <w:color w:val="auto"/>
          <w:sz w:val="32"/>
          <w:szCs w:val="32"/>
        </w:rPr>
        <w:t>第三条</w:t>
      </w:r>
      <w:r>
        <w:rPr>
          <w:rFonts w:hint="eastAsia" w:ascii="Times New Roman" w:hAnsi="Times New Roman" w:cs="仿宋_GB2312"/>
          <w:color w:val="auto"/>
          <w:sz w:val="32"/>
          <w:szCs w:val="32"/>
        </w:rPr>
        <w:t>　建筑垃圾</w:t>
      </w:r>
      <w:r>
        <w:rPr>
          <w:rFonts w:hint="eastAsia" w:cs="仿宋_GB2312"/>
          <w:color w:val="auto"/>
          <w:sz w:val="32"/>
          <w:szCs w:val="32"/>
          <w:lang w:val="en-US" w:eastAsia="zh-CN"/>
        </w:rPr>
        <w:t>处置</w:t>
      </w:r>
      <w:r>
        <w:rPr>
          <w:rFonts w:hint="eastAsia" w:ascii="Times New Roman" w:hAnsi="Times New Roman" w:cs="仿宋_GB2312"/>
          <w:color w:val="auto"/>
          <w:sz w:val="32"/>
          <w:szCs w:val="32"/>
        </w:rPr>
        <w:t>遵循减量化、资源化、无害化和“谁产生、谁负责、谁付费”的原则，实行统筹协调、属地负责、分类处理、全程监管的管理体系。</w:t>
      </w:r>
    </w:p>
    <w:p w14:paraId="436A7ED1">
      <w:pPr>
        <w:ind w:firstLine="632" w:firstLineChars="200"/>
        <w:rPr>
          <w:rFonts w:hint="eastAsia" w:cs="仿宋_GB2312"/>
          <w:color w:val="auto"/>
          <w:sz w:val="32"/>
          <w:szCs w:val="32"/>
          <w:lang w:val="en-US" w:eastAsia="zh-CN"/>
        </w:rPr>
      </w:pPr>
      <w:r>
        <w:rPr>
          <w:rFonts w:hint="eastAsia" w:cs="仿宋_GB2312"/>
          <w:color w:val="auto"/>
          <w:sz w:val="32"/>
          <w:szCs w:val="32"/>
          <w:lang w:val="en-US" w:eastAsia="zh-CN"/>
        </w:rPr>
        <w:t>鼓励建筑垃圾综合利用，鼓励建设单位、施工单位优先采用建筑垃圾综合利用产品。</w:t>
      </w:r>
    </w:p>
    <w:p w14:paraId="67BC9BC8">
      <w:pPr>
        <w:ind w:firstLine="632" w:firstLineChars="200"/>
        <w:rPr>
          <w:rFonts w:hint="eastAsia" w:cs="仿宋_GB2312"/>
          <w:color w:val="auto"/>
          <w:sz w:val="32"/>
          <w:szCs w:val="32"/>
          <w:lang w:val="en-US" w:eastAsia="zh-CN"/>
        </w:rPr>
      </w:pPr>
      <w:r>
        <w:rPr>
          <w:rFonts w:hint="eastAsia" w:cs="仿宋_GB2312"/>
          <w:color w:val="auto"/>
          <w:sz w:val="32"/>
          <w:szCs w:val="32"/>
          <w:lang w:val="en-US" w:eastAsia="zh-CN"/>
        </w:rPr>
        <w:t>建筑垃圾运输、消纳等处置费用应由产生方负责承担，或者由产生方与施工方、运输方、消纳方等建筑垃圾处置方通过合同约定的方式承担。</w:t>
      </w:r>
    </w:p>
    <w:p w14:paraId="07637F07">
      <w:pPr>
        <w:numPr>
          <w:ilvl w:val="0"/>
          <w:numId w:val="1"/>
        </w:numPr>
        <w:ind w:firstLine="632" w:firstLineChars="200"/>
        <w:rPr>
          <w:rFonts w:hint="eastAsia" w:ascii="Times New Roman" w:hAnsi="Times New Roman" w:cs="仿宋_GB2312"/>
          <w:color w:val="auto"/>
          <w:sz w:val="32"/>
          <w:szCs w:val="32"/>
        </w:rPr>
      </w:pPr>
      <w:r>
        <w:rPr>
          <w:rFonts w:hint="eastAsia" w:ascii="Times New Roman" w:hAnsi="Times New Roman" w:cs="仿宋_GB2312"/>
          <w:color w:val="auto"/>
          <w:sz w:val="32"/>
          <w:szCs w:val="32"/>
        </w:rPr>
        <w:t>市和县（市</w:t>
      </w:r>
      <w:r>
        <w:rPr>
          <w:rFonts w:hint="eastAsia" w:cs="仿宋_GB2312"/>
          <w:color w:val="auto"/>
          <w:sz w:val="32"/>
          <w:szCs w:val="32"/>
          <w:lang w:eastAsia="zh-CN"/>
        </w:rPr>
        <w:t>、</w:t>
      </w:r>
      <w:r>
        <w:rPr>
          <w:rFonts w:hint="eastAsia" w:cs="仿宋_GB2312"/>
          <w:color w:val="auto"/>
          <w:sz w:val="32"/>
          <w:szCs w:val="32"/>
          <w:lang w:val="en-US" w:eastAsia="zh-CN"/>
        </w:rPr>
        <w:t>区</w:t>
      </w:r>
      <w:r>
        <w:rPr>
          <w:rFonts w:hint="eastAsia" w:ascii="Times New Roman" w:hAnsi="Times New Roman" w:cs="仿宋_GB2312"/>
          <w:color w:val="auto"/>
          <w:sz w:val="32"/>
          <w:szCs w:val="32"/>
        </w:rPr>
        <w:t>）人民政府应当按照国家和省的有关规定制定建筑垃圾污染环境防治工作规划</w:t>
      </w:r>
      <w:r>
        <w:rPr>
          <w:rFonts w:hint="eastAsia" w:cs="仿宋_GB2312"/>
          <w:color w:val="auto"/>
          <w:sz w:val="32"/>
          <w:szCs w:val="32"/>
          <w:lang w:eastAsia="zh-CN"/>
        </w:rPr>
        <w:t>，推进建筑垃圾收集、贮存、中转、利用、处置等相关工作</w:t>
      </w:r>
      <w:r>
        <w:rPr>
          <w:rFonts w:hint="eastAsia" w:ascii="Times New Roman" w:hAnsi="Times New Roman" w:cs="仿宋_GB2312"/>
          <w:color w:val="auto"/>
          <w:sz w:val="32"/>
          <w:szCs w:val="32"/>
        </w:rPr>
        <w:t>。</w:t>
      </w:r>
      <w:bookmarkStart w:id="7" w:name="第四条"/>
      <w:bookmarkEnd w:id="7"/>
    </w:p>
    <w:p w14:paraId="0B26D987">
      <w:pPr>
        <w:numPr>
          <w:ilvl w:val="0"/>
          <w:numId w:val="0"/>
        </w:numPr>
        <w:ind w:firstLine="632"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val="en-US" w:eastAsia="zh-CN"/>
        </w:rPr>
        <w:t>五</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县（市、区）人民政府是所辖区域内建筑垃圾管理的责任主体，应当加强对所辖区域内建筑垃圾管理工作的领导。</w:t>
      </w:r>
    </w:p>
    <w:p w14:paraId="37D709B2">
      <w:pPr>
        <w:ind w:firstLine="632" w:firstLineChars="200"/>
        <w:rPr>
          <w:rFonts w:hint="eastAsia" w:ascii="Times New Roman" w:hAnsi="Times New Roman" w:cs="仿宋_GB2312"/>
          <w:color w:val="auto"/>
          <w:sz w:val="32"/>
          <w:szCs w:val="32"/>
        </w:rPr>
      </w:pPr>
      <w:r>
        <w:rPr>
          <w:rFonts w:hint="eastAsia" w:ascii="Times New Roman" w:hAnsi="Times New Roman" w:cs="仿宋_GB2312"/>
          <w:color w:val="auto"/>
          <w:sz w:val="32"/>
          <w:szCs w:val="32"/>
        </w:rPr>
        <w:t>乡</w:t>
      </w:r>
      <w:r>
        <w:rPr>
          <w:rFonts w:hint="eastAsia" w:cs="仿宋_GB2312"/>
          <w:color w:val="auto"/>
          <w:sz w:val="32"/>
          <w:szCs w:val="32"/>
          <w:lang w:eastAsia="zh-CN"/>
        </w:rPr>
        <w:t>（</w:t>
      </w:r>
      <w:r>
        <w:rPr>
          <w:rFonts w:hint="eastAsia" w:cs="仿宋_GB2312"/>
          <w:color w:val="auto"/>
          <w:sz w:val="32"/>
          <w:szCs w:val="32"/>
          <w:lang w:val="en-US" w:eastAsia="zh-CN"/>
        </w:rPr>
        <w:t>镇</w:t>
      </w:r>
      <w:r>
        <w:rPr>
          <w:rFonts w:hint="eastAsia" w:cs="仿宋_GB2312"/>
          <w:color w:val="auto"/>
          <w:sz w:val="32"/>
          <w:szCs w:val="32"/>
          <w:lang w:eastAsia="zh-CN"/>
        </w:rPr>
        <w:t>）</w:t>
      </w:r>
      <w:r>
        <w:rPr>
          <w:rFonts w:hint="eastAsia" w:ascii="Times New Roman" w:hAnsi="Times New Roman" w:cs="仿宋_GB2312"/>
          <w:color w:val="auto"/>
          <w:sz w:val="32"/>
          <w:szCs w:val="32"/>
        </w:rPr>
        <w:t>人民政府、街道办事处应当</w:t>
      </w:r>
      <w:r>
        <w:rPr>
          <w:rFonts w:hint="eastAsia" w:cs="仿宋_GB2312"/>
          <w:color w:val="auto"/>
          <w:sz w:val="32"/>
          <w:szCs w:val="32"/>
          <w:lang w:val="en-US" w:eastAsia="zh-CN"/>
        </w:rPr>
        <w:t>在城市市容和环境卫生主管部门指导下，</w:t>
      </w:r>
      <w:r>
        <w:rPr>
          <w:rFonts w:hint="eastAsia" w:ascii="Times New Roman" w:hAnsi="Times New Roman" w:cs="仿宋_GB2312"/>
          <w:color w:val="auto"/>
          <w:sz w:val="32"/>
          <w:szCs w:val="32"/>
        </w:rPr>
        <w:t>做好本辖区内建筑垃圾</w:t>
      </w:r>
      <w:r>
        <w:rPr>
          <w:rFonts w:hint="eastAsia" w:cs="仿宋_GB2312"/>
          <w:color w:val="auto"/>
          <w:sz w:val="32"/>
          <w:szCs w:val="32"/>
          <w:lang w:val="en-US" w:eastAsia="zh-CN"/>
        </w:rPr>
        <w:t>的源头管理以及协同配合工作</w:t>
      </w:r>
      <w:r>
        <w:rPr>
          <w:rFonts w:hint="eastAsia" w:ascii="Times New Roman" w:hAnsi="Times New Roman" w:cs="仿宋_GB2312"/>
          <w:color w:val="auto"/>
          <w:sz w:val="32"/>
          <w:szCs w:val="32"/>
        </w:rPr>
        <w:t>。</w:t>
      </w:r>
    </w:p>
    <w:p w14:paraId="5D93BD9B">
      <w:pPr>
        <w:ind w:firstLine="632" w:firstLineChars="200"/>
        <w:rPr>
          <w:rFonts w:ascii="Times New Roman" w:hAnsi="Times New Roman" w:cs="仿宋_GB2312"/>
          <w:color w:val="auto"/>
          <w:sz w:val="32"/>
          <w:szCs w:val="32"/>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六</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城市市容和环境卫生主管</w:t>
      </w:r>
      <w:r>
        <w:rPr>
          <w:rFonts w:hint="eastAsia" w:ascii="Times New Roman" w:hAnsi="Times New Roman" w:cs="仿宋_GB2312"/>
          <w:color w:val="auto"/>
          <w:sz w:val="32"/>
          <w:szCs w:val="32"/>
        </w:rPr>
        <w:t>部门</w:t>
      </w:r>
      <w:r>
        <w:rPr>
          <w:rFonts w:hint="eastAsia" w:cs="仿宋_GB2312"/>
          <w:color w:val="auto"/>
          <w:sz w:val="32"/>
          <w:szCs w:val="32"/>
          <w:lang w:val="en-US" w:eastAsia="zh-CN"/>
        </w:rPr>
        <w:t>是</w:t>
      </w:r>
      <w:r>
        <w:rPr>
          <w:rFonts w:hint="eastAsia" w:ascii="Times New Roman" w:hAnsi="Times New Roman" w:cs="仿宋_GB2312"/>
          <w:color w:val="auto"/>
          <w:sz w:val="32"/>
          <w:szCs w:val="32"/>
        </w:rPr>
        <w:t>建筑垃圾</w:t>
      </w:r>
      <w:r>
        <w:rPr>
          <w:rFonts w:hint="eastAsia" w:cs="仿宋_GB2312"/>
          <w:color w:val="auto"/>
          <w:sz w:val="32"/>
          <w:szCs w:val="32"/>
          <w:lang w:val="en-US" w:eastAsia="zh-CN"/>
        </w:rPr>
        <w:t>管理的行政主管部门，负责协调、监督建筑垃圾的相关工作。</w:t>
      </w:r>
    </w:p>
    <w:p w14:paraId="10BE0F52">
      <w:pPr>
        <w:ind w:firstLine="632" w:firstLineChars="200"/>
        <w:rPr>
          <w:rFonts w:hint="eastAsia" w:cs="仿宋_GB2312"/>
          <w:color w:val="auto"/>
          <w:sz w:val="32"/>
          <w:szCs w:val="32"/>
          <w:lang w:eastAsia="zh-CN"/>
        </w:rPr>
      </w:pPr>
      <w:r>
        <w:rPr>
          <w:rFonts w:hint="eastAsia" w:cs="仿宋_GB2312"/>
          <w:color w:val="auto"/>
          <w:sz w:val="32"/>
          <w:szCs w:val="32"/>
          <w:lang w:val="en-US" w:eastAsia="zh-CN"/>
        </w:rPr>
        <w:t>发展和改革、自然资源、市场监督管理、财政、公安、住房和</w:t>
      </w:r>
      <w:r>
        <w:rPr>
          <w:rFonts w:hint="eastAsia" w:ascii="Times New Roman" w:hAnsi="Times New Roman" w:cs="仿宋_GB2312"/>
          <w:color w:val="auto"/>
          <w:sz w:val="32"/>
          <w:szCs w:val="32"/>
        </w:rPr>
        <w:t>城乡建设、交通运输、</w:t>
      </w:r>
      <w:r>
        <w:rPr>
          <w:rFonts w:hint="eastAsia" w:cs="仿宋_GB2312"/>
          <w:color w:val="auto"/>
          <w:sz w:val="32"/>
          <w:szCs w:val="32"/>
          <w:lang w:val="en-US" w:eastAsia="zh-CN"/>
        </w:rPr>
        <w:t>生态环境、</w:t>
      </w:r>
      <w:r>
        <w:rPr>
          <w:rFonts w:hint="eastAsia" w:ascii="Times New Roman" w:hAnsi="Times New Roman" w:cs="仿宋_GB2312"/>
          <w:color w:val="auto"/>
          <w:sz w:val="32"/>
          <w:szCs w:val="32"/>
        </w:rPr>
        <w:t>林业、水利、农业农村等部门按照各自职责做好本行业建筑垃圾</w:t>
      </w:r>
      <w:r>
        <w:rPr>
          <w:rFonts w:hint="eastAsia" w:cs="仿宋_GB2312"/>
          <w:color w:val="auto"/>
          <w:sz w:val="32"/>
          <w:szCs w:val="32"/>
          <w:lang w:val="en-US" w:eastAsia="zh-CN"/>
        </w:rPr>
        <w:t>处置</w:t>
      </w:r>
      <w:r>
        <w:rPr>
          <w:rFonts w:hint="eastAsia" w:ascii="Times New Roman" w:hAnsi="Times New Roman" w:cs="仿宋_GB2312"/>
          <w:color w:val="auto"/>
          <w:sz w:val="32"/>
          <w:szCs w:val="32"/>
        </w:rPr>
        <w:t>的</w:t>
      </w:r>
      <w:r>
        <w:rPr>
          <w:rFonts w:hint="eastAsia" w:cs="仿宋_GB2312"/>
          <w:color w:val="auto"/>
          <w:sz w:val="32"/>
          <w:szCs w:val="32"/>
          <w:lang w:val="en-US" w:eastAsia="zh-CN"/>
        </w:rPr>
        <w:t>相关</w:t>
      </w:r>
      <w:r>
        <w:rPr>
          <w:rFonts w:hint="eastAsia" w:ascii="Times New Roman" w:hAnsi="Times New Roman" w:cs="仿宋_GB2312"/>
          <w:color w:val="auto"/>
          <w:sz w:val="32"/>
          <w:szCs w:val="32"/>
        </w:rPr>
        <w:t>管理工作。</w:t>
      </w:r>
    </w:p>
    <w:p w14:paraId="306E5472">
      <w:pPr>
        <w:rPr>
          <w:rFonts w:hint="default" w:ascii="Times New Roman" w:hAnsi="Times New Roman" w:eastAsia="仿宋_GB2312" w:cs="宋体"/>
          <w:color w:val="auto"/>
          <w:szCs w:val="32"/>
          <w:lang w:val="en-US" w:eastAsia="zh-CN"/>
        </w:rPr>
      </w:pPr>
      <w:bookmarkStart w:id="8" w:name="第七条"/>
      <w:bookmarkEnd w:id="8"/>
    </w:p>
    <w:p w14:paraId="6D3B8E88">
      <w:pPr>
        <w:jc w:val="center"/>
        <w:rPr>
          <w:rFonts w:hint="eastAsia" w:eastAsia="黑体" w:cs="黑体"/>
          <w:color w:val="auto"/>
          <w:szCs w:val="32"/>
          <w:lang w:val="en-US" w:eastAsia="zh-CN"/>
        </w:rPr>
      </w:pPr>
      <w:bookmarkStart w:id="9" w:name="第二章 规划和建设"/>
      <w:bookmarkEnd w:id="9"/>
      <w:r>
        <w:rPr>
          <w:rFonts w:hint="eastAsia" w:ascii="Times New Roman" w:hAnsi="Times New Roman" w:eastAsia="黑体" w:cs="黑体"/>
          <w:color w:val="auto"/>
          <w:szCs w:val="32"/>
        </w:rPr>
        <w:t>第</w:t>
      </w:r>
      <w:r>
        <w:rPr>
          <w:rFonts w:hint="eastAsia" w:eastAsia="黑体" w:cs="黑体"/>
          <w:color w:val="auto"/>
          <w:szCs w:val="32"/>
          <w:lang w:eastAsia="zh-CN"/>
        </w:rPr>
        <w:t>二</w:t>
      </w:r>
      <w:r>
        <w:rPr>
          <w:rFonts w:hint="eastAsia" w:ascii="Times New Roman" w:hAnsi="Times New Roman" w:eastAsia="黑体" w:cs="黑体"/>
          <w:color w:val="auto"/>
          <w:szCs w:val="32"/>
        </w:rPr>
        <w:t>章　</w:t>
      </w:r>
      <w:r>
        <w:rPr>
          <w:rFonts w:hint="eastAsia" w:eastAsia="黑体" w:cs="黑体"/>
          <w:color w:val="auto"/>
          <w:szCs w:val="32"/>
          <w:lang w:val="en-US" w:eastAsia="zh-CN"/>
        </w:rPr>
        <w:t>处置核准</w:t>
      </w:r>
    </w:p>
    <w:p w14:paraId="70BCE14A">
      <w:pPr>
        <w:jc w:val="both"/>
        <w:rPr>
          <w:rFonts w:hint="eastAsia" w:ascii="Times New Roman" w:hAnsi="Times New Roman" w:eastAsia="黑体" w:cs="黑体"/>
          <w:color w:val="auto"/>
          <w:sz w:val="32"/>
          <w:szCs w:val="32"/>
        </w:rPr>
      </w:pPr>
    </w:p>
    <w:p w14:paraId="068CF174">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七</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建筑垃圾的产生、收集、贮存、运输、中转、回填、消纳、利用等处置应按有关规定事先向城市市容和环境卫生主管部门提出申请，获得城市建筑垃圾处置核准后方可处置。</w:t>
      </w:r>
    </w:p>
    <w:p w14:paraId="72070CAA">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因抢险、救灾等应急措施，需要紧急处置建筑垃圾的，依照应急处置相应规定处理，并在紧急情况消除后10日内向城市市容和环境卫生主管部门报备。</w:t>
      </w:r>
    </w:p>
    <w:p w14:paraId="0B1DB3EB">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城市市容和环境卫生主管部门应当在接到申请后的20日内作出是否核准的决定。予以核准的，颁发核准文件；不予核准的，应当告知申请人，并说明理由。</w:t>
      </w:r>
    </w:p>
    <w:p w14:paraId="6C56315C">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八</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禁止涂改、倒卖、出租、出借或者以其他形式非法转让城市建筑垃圾处置核准文件。</w:t>
      </w:r>
    </w:p>
    <w:p w14:paraId="424040F7">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禁止将建筑垃圾交给个人或者未经核准从事建筑垃圾处置的单位进行处置。</w:t>
      </w:r>
    </w:p>
    <w:p w14:paraId="07FA5A5E">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处置建筑垃圾禁止超出核准范围。</w:t>
      </w:r>
    </w:p>
    <w:p w14:paraId="22EF99E0">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九</w:t>
      </w:r>
      <w:r>
        <w:rPr>
          <w:rFonts w:hint="eastAsia" w:ascii="Times New Roman" w:hAnsi="Times New Roman" w:eastAsia="黑体" w:cs="黑体"/>
          <w:color w:val="auto"/>
          <w:sz w:val="32"/>
          <w:szCs w:val="32"/>
        </w:rPr>
        <w:t>条</w:t>
      </w:r>
      <w:r>
        <w:rPr>
          <w:rFonts w:hint="eastAsia" w:eastAsia="黑体" w:cs="黑体"/>
          <w:color w:val="auto"/>
          <w:sz w:val="32"/>
          <w:szCs w:val="32"/>
          <w:lang w:val="en-US" w:eastAsia="zh-CN"/>
        </w:rPr>
        <w:t xml:space="preserve">  </w:t>
      </w:r>
      <w:r>
        <w:rPr>
          <w:rFonts w:hint="eastAsia" w:cs="仿宋_GB2312"/>
          <w:color w:val="auto"/>
          <w:sz w:val="32"/>
          <w:szCs w:val="32"/>
          <w:lang w:val="en-US" w:eastAsia="zh-CN"/>
        </w:rPr>
        <w:t>建设工程的建设单位、施工单位、收集单位、贮存单位、中转运输单位、消纳单位、利用单位等应当编制建筑垃圾处置方案，采取污染防治措施。</w:t>
      </w:r>
    </w:p>
    <w:p w14:paraId="12090ABE">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建筑垃圾处置方案应当包括实施单位的基本情况、相关工程概况、建筑垃圾产生数量与种类、源头减量措施、分类收集措施、利用处置措施、防止扬尘等污染防止措施、外运时间和路线及相关责任人等内容。</w:t>
      </w:r>
    </w:p>
    <w:p w14:paraId="579E34B5">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十</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工程建设单位在工程建设过程中会产生建筑垃圾的，应负责向城市市容和环境卫生主管部门申请办理建筑垃圾处置核准文件，并应提交如下材料：</w:t>
      </w:r>
    </w:p>
    <w:p w14:paraId="2F2A5033">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（一）建设单位基本信息；</w:t>
      </w:r>
    </w:p>
    <w:p w14:paraId="33FA0C9C">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（二）建设工程许可证；</w:t>
      </w:r>
    </w:p>
    <w:p w14:paraId="4CFF7C11">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（三）与施工单位签订的施工合同；</w:t>
      </w:r>
    </w:p>
    <w:p w14:paraId="6C4F6FD0">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（四）与具有相应资质的运输单位签订的运输合同；</w:t>
      </w:r>
    </w:p>
    <w:p w14:paraId="0B3F0B59">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（五）与具有相应资质的收集、贮存、消纳、回填、利用等处置单位签订的建筑垃圾处置合同；</w:t>
      </w:r>
    </w:p>
    <w:p w14:paraId="38FD398C">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（六）处置方案和其他材料文件等。</w:t>
      </w:r>
    </w:p>
    <w:p w14:paraId="04F979E0">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第十</w:t>
      </w:r>
      <w:r>
        <w:rPr>
          <w:rFonts w:hint="eastAsia" w:eastAsia="黑体" w:cs="黑体"/>
          <w:color w:val="auto"/>
          <w:sz w:val="32"/>
          <w:szCs w:val="32"/>
          <w:lang w:eastAsia="zh-CN"/>
        </w:rPr>
        <w:t>一</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工程施工单位在施工过程中需产生建筑垃圾的，应向城市市容和环境卫生主管部门申请办理建筑垃圾处置核准文件，并应提交如下材料：</w:t>
      </w:r>
    </w:p>
    <w:p w14:paraId="31AE9DCC">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（一）施工单位基本信息、相关资质；</w:t>
      </w:r>
    </w:p>
    <w:p w14:paraId="66EAE3F3">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（二）工程施工许可证；</w:t>
      </w:r>
    </w:p>
    <w:p w14:paraId="0318A9C9">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（三）建筑垃圾产生总量、种类及各类别产生量；</w:t>
      </w:r>
    </w:p>
    <w:p w14:paraId="37CDE17E">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（四）处置方案；</w:t>
      </w:r>
    </w:p>
    <w:p w14:paraId="5A8CCB98">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（五）相关合同；</w:t>
      </w:r>
    </w:p>
    <w:p w14:paraId="19D7287B">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（六）其他材料。</w:t>
      </w:r>
    </w:p>
    <w:p w14:paraId="246314C9">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第十</w:t>
      </w:r>
      <w:r>
        <w:rPr>
          <w:rFonts w:hint="eastAsia" w:eastAsia="黑体" w:cs="黑体"/>
          <w:color w:val="auto"/>
          <w:sz w:val="32"/>
          <w:szCs w:val="32"/>
          <w:lang w:eastAsia="zh-CN"/>
        </w:rPr>
        <w:t>二</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建筑垃圾收集、贮存、消纳、回填、利用单位应向城市市容和环境卫生主管部门申请办理建筑垃圾处置核准文件，并应提交如下材料：</w:t>
      </w:r>
    </w:p>
    <w:p w14:paraId="7695991B">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（一）单位基本信息、相关资质；</w:t>
      </w:r>
    </w:p>
    <w:p w14:paraId="04BE3601">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（二）场地所有权或使用权属证明；</w:t>
      </w:r>
    </w:p>
    <w:p w14:paraId="49DE1C5D">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（三）分类贮存、处置工艺流程及处置方案；</w:t>
      </w:r>
    </w:p>
    <w:p w14:paraId="116AFC6C">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（四）相关机器设备明细及合格证明；</w:t>
      </w:r>
    </w:p>
    <w:p w14:paraId="4EE44995">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（五）应急、消防、生态环境、自然资源等部门验收合格证明；</w:t>
      </w:r>
    </w:p>
    <w:p w14:paraId="0E36B129">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（六）相应场地平面图及管理制度；</w:t>
      </w:r>
    </w:p>
    <w:p w14:paraId="23E4BD5D">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（七）其他材料。</w:t>
      </w:r>
    </w:p>
    <w:p w14:paraId="465B4220">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第十</w:t>
      </w:r>
      <w:r>
        <w:rPr>
          <w:rFonts w:hint="eastAsia" w:eastAsia="黑体" w:cs="黑体"/>
          <w:color w:val="auto"/>
          <w:sz w:val="32"/>
          <w:szCs w:val="32"/>
          <w:lang w:eastAsia="zh-CN"/>
        </w:rPr>
        <w:t>三</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建筑垃圾运输单位应向城市市容和环境卫生主管部门申请办理建筑垃圾处置核准文件，并应提交如下材料：</w:t>
      </w:r>
    </w:p>
    <w:p w14:paraId="23867179">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（一）单位基本信息、相关资质；</w:t>
      </w:r>
    </w:p>
    <w:p w14:paraId="2DF68214">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（二）道路运输经营许可证；</w:t>
      </w:r>
    </w:p>
    <w:p w14:paraId="777527EF">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（三）车辆所有权或使用权属证明；</w:t>
      </w:r>
    </w:p>
    <w:p w14:paraId="4428AB89">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（四）车辆及驾驶人符合道路交通部门上道运营且符合建筑垃圾运输车辆条件（安装卫星定位系统、防止遗撒措施等）的证明；</w:t>
      </w:r>
    </w:p>
    <w:p w14:paraId="4E62F097">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（五）建筑垃圾运输时间、路线方案；</w:t>
      </w:r>
    </w:p>
    <w:p w14:paraId="2EA4F816">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（六）其他材料。</w:t>
      </w:r>
    </w:p>
    <w:p w14:paraId="2BB6A540">
      <w:pPr>
        <w:ind w:firstLine="632" w:firstLineChars="200"/>
        <w:jc w:val="both"/>
        <w:rPr>
          <w:rFonts w:hint="eastAsia" w:ascii="仿宋_GB2312" w:hAnsi="Times New Roman" w:eastAsia="仿宋_GB2312" w:cs="仿宋_GB2312"/>
          <w:color w:val="auto"/>
          <w:sz w:val="32"/>
          <w:szCs w:val="32"/>
          <w:shd w:val="clear" w:fill="FFFFFF"/>
          <w:lang w:val="en-US" w:eastAsia="zh-CN"/>
        </w:rPr>
      </w:pPr>
      <w:r>
        <w:rPr>
          <w:rFonts w:hint="eastAsia" w:ascii="Times New Roman" w:hAnsi="Times New Roman" w:eastAsia="黑体" w:cs="黑体"/>
          <w:color w:val="auto"/>
          <w:sz w:val="32"/>
          <w:szCs w:val="32"/>
        </w:rPr>
        <w:t>第十</w:t>
      </w:r>
      <w:r>
        <w:rPr>
          <w:rFonts w:hint="eastAsia" w:eastAsia="黑体" w:cs="黑体"/>
          <w:color w:val="auto"/>
          <w:sz w:val="32"/>
          <w:szCs w:val="32"/>
          <w:lang w:val="en-US" w:eastAsia="zh-CN"/>
        </w:rPr>
        <w:t>四</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建筑垃圾</w:t>
      </w:r>
      <w:r>
        <w:rPr>
          <w:rFonts w:hint="default" w:ascii="仿宋_GB2312" w:hAnsi="Times New Roman" w:eastAsia="仿宋_GB2312" w:cs="仿宋_GB2312"/>
          <w:color w:val="auto"/>
          <w:sz w:val="32"/>
          <w:szCs w:val="32"/>
          <w:shd w:val="clear" w:fill="FFFFFF"/>
        </w:rPr>
        <w:t>运输路线、时间的确定，应当不影响道路交通安全，并避开上下班、上学放学等道路交通流量高峰期。</w:t>
      </w:r>
      <w:r>
        <w:rPr>
          <w:rFonts w:hint="eastAsia" w:ascii="仿宋_GB2312" w:hAnsi="Times New Roman" w:eastAsia="仿宋_GB2312" w:cs="仿宋_GB2312"/>
          <w:color w:val="auto"/>
          <w:sz w:val="32"/>
          <w:szCs w:val="32"/>
          <w:shd w:val="clear" w:fill="FFFFFF"/>
          <w:lang w:val="en-US" w:eastAsia="zh-CN"/>
        </w:rPr>
        <w:t xml:space="preserve">     </w:t>
      </w:r>
    </w:p>
    <w:p w14:paraId="16738438">
      <w:pPr>
        <w:ind w:firstLine="632" w:firstLineChars="200"/>
        <w:jc w:val="both"/>
        <w:rPr>
          <w:rFonts w:hint="eastAsia" w:cs="仿宋_GB2312"/>
          <w:color w:val="auto"/>
          <w:sz w:val="32"/>
          <w:szCs w:val="32"/>
          <w:lang w:val="en-US" w:eastAsia="zh-CN"/>
        </w:rPr>
      </w:pPr>
      <w:r>
        <w:rPr>
          <w:rFonts w:hint="eastAsia" w:ascii="Times New Roman" w:hAnsi="Times New Roman" w:eastAsia="黑体" w:cs="黑体"/>
          <w:color w:val="auto"/>
          <w:sz w:val="32"/>
          <w:szCs w:val="32"/>
        </w:rPr>
        <w:t>第十</w:t>
      </w:r>
      <w:r>
        <w:rPr>
          <w:rFonts w:hint="eastAsia" w:eastAsia="黑体" w:cs="黑体"/>
          <w:color w:val="auto"/>
          <w:sz w:val="32"/>
          <w:szCs w:val="32"/>
          <w:lang w:eastAsia="zh-CN"/>
        </w:rPr>
        <w:t>五</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取得核准后，因核准事项内容或申请核准时相关材料发生变更，获得核准的单位应按要求向城市市容和环境卫生主管部门重新申请核准。在重新申请未获得核准前，应暂停相关业务运行。</w:t>
      </w:r>
    </w:p>
    <w:p w14:paraId="63804B2D">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因核准有效期限届满需要继续处置建筑垃圾的，相关单位应在核准有效期限届满30日前向城市市容和环境卫生主管部门申请延续。城市市容和环境卫生主管部门应当在有效期届满前作出是否准予延续的决定。</w:t>
      </w:r>
    </w:p>
    <w:p w14:paraId="0E594FA3">
      <w:pPr>
        <w:ind w:firstLine="632" w:firstLineChars="200"/>
        <w:jc w:val="both"/>
        <w:rPr>
          <w:rFonts w:hint="default"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val="en-US" w:eastAsia="zh-CN"/>
        </w:rPr>
        <w:t>十六</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自然资源部门、住房和城乡建设部门应当在核发《建设工程规划许可证》、《建设工程施工许可证》等文件的同时，将建设工程信息移送城市市容和环境卫生主管部门，并告知建设单位及时申请建筑垃圾处置核准。</w:t>
      </w:r>
    </w:p>
    <w:p w14:paraId="2728655C">
      <w:pPr>
        <w:ind w:firstLine="632" w:firstLineChars="200"/>
        <w:jc w:val="both"/>
        <w:rPr>
          <w:rFonts w:hint="default" w:cs="仿宋_GB2312"/>
          <w:color w:val="auto"/>
          <w:sz w:val="32"/>
          <w:szCs w:val="32"/>
          <w:lang w:val="en-US" w:eastAsia="zh-CN"/>
        </w:rPr>
      </w:pPr>
    </w:p>
    <w:p w14:paraId="40DB965F">
      <w:pPr>
        <w:jc w:val="center"/>
        <w:rPr>
          <w:rFonts w:hint="eastAsia" w:ascii="Times New Roman" w:hAnsi="Times New Roman" w:eastAsia="黑体" w:cs="黑体"/>
          <w:color w:val="auto"/>
          <w:szCs w:val="32"/>
          <w:lang w:val="en-US" w:eastAsia="zh-CN"/>
        </w:rPr>
      </w:pPr>
      <w:r>
        <w:rPr>
          <w:rFonts w:hint="eastAsia" w:eastAsia="黑体" w:cs="黑体"/>
          <w:color w:val="auto"/>
          <w:szCs w:val="32"/>
          <w:lang w:val="en-US" w:eastAsia="zh-CN"/>
        </w:rPr>
        <w:t xml:space="preserve">第三章  </w:t>
      </w:r>
      <w:r>
        <w:rPr>
          <w:rFonts w:hint="eastAsia" w:ascii="Times New Roman" w:hAnsi="Times New Roman" w:eastAsia="黑体" w:cs="黑体"/>
          <w:color w:val="auto"/>
          <w:szCs w:val="32"/>
        </w:rPr>
        <w:t>源头</w:t>
      </w:r>
      <w:r>
        <w:rPr>
          <w:rFonts w:hint="eastAsia" w:eastAsia="黑体" w:cs="黑体"/>
          <w:color w:val="auto"/>
          <w:szCs w:val="32"/>
          <w:lang w:val="en-US" w:eastAsia="zh-CN"/>
        </w:rPr>
        <w:t>管理</w:t>
      </w:r>
    </w:p>
    <w:p w14:paraId="6E9E1424">
      <w:pPr>
        <w:rPr>
          <w:rFonts w:ascii="Times New Roman" w:hAnsi="Times New Roman" w:eastAsia="宋体" w:cs="宋体"/>
          <w:color w:val="auto"/>
          <w:szCs w:val="32"/>
        </w:rPr>
      </w:pPr>
    </w:p>
    <w:p w14:paraId="0B9FAAB9">
      <w:pPr>
        <w:ind w:firstLine="632" w:firstLineChars="200"/>
        <w:rPr>
          <w:rFonts w:hint="default" w:ascii="Times New Roman" w:hAnsi="Times New Roman" w:eastAsia="仿宋_GB2312" w:cs="仿宋_GB2312"/>
          <w:color w:val="auto"/>
          <w:sz w:val="32"/>
          <w:szCs w:val="32"/>
          <w:lang w:val="en-US" w:eastAsia="zh-CN"/>
        </w:rPr>
      </w:pPr>
      <w:bookmarkStart w:id="10" w:name="第十二条"/>
      <w:bookmarkEnd w:id="10"/>
      <w:r>
        <w:rPr>
          <w:rFonts w:hint="eastAsia" w:ascii="Times New Roman" w:hAnsi="Times New Roman" w:eastAsia="黑体" w:cs="黑体"/>
          <w:color w:val="auto"/>
          <w:sz w:val="32"/>
          <w:szCs w:val="32"/>
        </w:rPr>
        <w:t>第</w:t>
      </w:r>
      <w:r>
        <w:rPr>
          <w:rFonts w:hint="eastAsia" w:eastAsia="黑体" w:cs="黑体"/>
          <w:color w:val="auto"/>
          <w:sz w:val="32"/>
          <w:szCs w:val="32"/>
          <w:lang w:val="en-US" w:eastAsia="zh-CN"/>
        </w:rPr>
        <w:t>十七</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建设单位应当将建筑垃圾源头减量目标和措施纳入工程设计、施工、监理招标或者合同文本，将建筑垃圾减量、运输、利用、处置所需费用纳入工程造价，并督促设计、施工、监理单位具体落实。</w:t>
      </w:r>
    </w:p>
    <w:p w14:paraId="4DF8B0BC">
      <w:pPr>
        <w:ind w:firstLine="632" w:firstLineChars="200"/>
        <w:rPr>
          <w:rFonts w:hint="eastAsia" w:ascii="Times New Roman" w:hAnsi="Times New Roman" w:eastAsia="仿宋_GB2312" w:cs="仿宋_GB2312"/>
          <w:color w:val="auto"/>
          <w:sz w:val="32"/>
          <w:szCs w:val="32"/>
          <w:lang w:eastAsia="zh-CN"/>
        </w:rPr>
      </w:pPr>
      <w:bookmarkStart w:id="11" w:name="第十三条"/>
      <w:bookmarkEnd w:id="11"/>
      <w:r>
        <w:rPr>
          <w:rFonts w:hint="eastAsia" w:ascii="Times New Roman" w:hAnsi="Times New Roman" w:eastAsia="黑体" w:cs="黑体"/>
          <w:color w:val="auto"/>
          <w:sz w:val="32"/>
          <w:szCs w:val="32"/>
        </w:rPr>
        <w:t>第十</w:t>
      </w:r>
      <w:r>
        <w:rPr>
          <w:rFonts w:hint="eastAsia" w:eastAsia="黑体" w:cs="黑体"/>
          <w:color w:val="auto"/>
          <w:sz w:val="32"/>
          <w:szCs w:val="32"/>
          <w:lang w:eastAsia="zh-CN"/>
        </w:rPr>
        <w:t>八</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bookmarkStart w:id="12" w:name="第十四条"/>
      <w:bookmarkEnd w:id="12"/>
      <w:r>
        <w:rPr>
          <w:rFonts w:hint="eastAsia" w:ascii="Times New Roman" w:hAnsi="Times New Roman" w:cs="仿宋_GB2312"/>
          <w:color w:val="auto"/>
          <w:sz w:val="32"/>
          <w:szCs w:val="32"/>
        </w:rPr>
        <w:t>设计单位应当在符合设计基本原则前提下，优先选用可再生、可循环利用的绿色建筑材料，根据地形地貌合理确定场地标高，开展土方平衡计算，减少建筑材料的消耗和建筑垃圾的产生。</w:t>
      </w:r>
    </w:p>
    <w:p w14:paraId="58438A66">
      <w:pPr>
        <w:ind w:firstLine="632" w:firstLineChars="200"/>
        <w:rPr>
          <w:rFonts w:hint="eastAsia" w:cs="仿宋_GB2312"/>
          <w:color w:val="auto"/>
          <w:sz w:val="32"/>
          <w:szCs w:val="32"/>
          <w:lang w:val="en-US" w:eastAsia="zh-CN"/>
        </w:rPr>
      </w:pPr>
      <w:bookmarkStart w:id="13" w:name="第十五条"/>
      <w:bookmarkEnd w:id="13"/>
      <w:r>
        <w:rPr>
          <w:rFonts w:hint="eastAsia" w:ascii="Times New Roman" w:hAnsi="Times New Roman" w:eastAsia="黑体" w:cs="黑体"/>
          <w:color w:val="auto"/>
          <w:sz w:val="32"/>
          <w:szCs w:val="32"/>
        </w:rPr>
        <w:t>第</w:t>
      </w:r>
      <w:r>
        <w:rPr>
          <w:rFonts w:hint="eastAsia" w:eastAsia="黑体" w:cs="黑体"/>
          <w:color w:val="auto"/>
          <w:sz w:val="32"/>
          <w:szCs w:val="32"/>
          <w:lang w:val="en-US" w:eastAsia="zh-CN"/>
        </w:rPr>
        <w:t>十九</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施工单位应当</w:t>
      </w:r>
      <w:r>
        <w:rPr>
          <w:rFonts w:hint="eastAsia" w:cs="仿宋_GB2312"/>
          <w:color w:val="auto"/>
          <w:sz w:val="32"/>
          <w:szCs w:val="32"/>
          <w:lang w:val="en-US" w:eastAsia="zh-CN"/>
        </w:rPr>
        <w:t>严格按照核准的建筑垃圾处置方案处置建筑垃圾，及时将施工现场建筑垃圾交由取得建筑垃圾处置核准的运输单位进行清运。</w:t>
      </w:r>
    </w:p>
    <w:p w14:paraId="0A94DA1C">
      <w:pPr>
        <w:ind w:firstLine="632" w:firstLineChars="200"/>
        <w:rPr>
          <w:rFonts w:hint="default"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二十</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施工单</w:t>
      </w:r>
      <w:r>
        <w:rPr>
          <w:rFonts w:hint="eastAsia" w:cs="仿宋_GB2312"/>
          <w:color w:val="auto"/>
          <w:sz w:val="32"/>
          <w:szCs w:val="32"/>
          <w:lang w:val="en-US" w:eastAsia="zh-CN"/>
        </w:rPr>
        <w:t>位应当对工地出入口进行硬化铺装，设置并保证冲洗、除尘、沉淀等设施、设备的正常运转，保持施工现场及周边环境整洁。</w:t>
      </w:r>
    </w:p>
    <w:p w14:paraId="598B182D">
      <w:pPr>
        <w:ind w:firstLine="632" w:firstLineChars="200"/>
        <w:rPr>
          <w:rFonts w:hint="eastAsia" w:cs="仿宋_GB2312"/>
          <w:color w:val="auto"/>
          <w:sz w:val="32"/>
          <w:szCs w:val="32"/>
          <w:lang w:eastAsia="zh-CN"/>
        </w:rPr>
      </w:pPr>
      <w:bookmarkStart w:id="14" w:name="第十七条"/>
      <w:bookmarkEnd w:id="14"/>
      <w:r>
        <w:rPr>
          <w:rFonts w:hint="eastAsia" w:ascii="Times New Roman" w:hAnsi="Times New Roman" w:eastAsia="黑体" w:cs="黑体"/>
          <w:color w:val="auto"/>
          <w:sz w:val="32"/>
          <w:szCs w:val="32"/>
        </w:rPr>
        <w:t>第</w:t>
      </w:r>
      <w:r>
        <w:rPr>
          <w:rFonts w:hint="eastAsia" w:eastAsia="黑体" w:cs="黑体"/>
          <w:color w:val="auto"/>
          <w:sz w:val="32"/>
          <w:szCs w:val="32"/>
          <w:lang w:val="en-US" w:eastAsia="zh-CN"/>
        </w:rPr>
        <w:t>二</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一</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监理单位应当监督施工单位落实施工现场建筑垃圾减量化目标和具体措施</w:t>
      </w:r>
      <w:r>
        <w:rPr>
          <w:rFonts w:hint="eastAsia" w:cs="仿宋_GB2312"/>
          <w:color w:val="auto"/>
          <w:sz w:val="32"/>
          <w:szCs w:val="32"/>
          <w:lang w:val="en-US" w:eastAsia="zh-CN"/>
        </w:rPr>
        <w:t>的施行</w:t>
      </w:r>
      <w:r>
        <w:rPr>
          <w:rFonts w:hint="eastAsia" w:ascii="Times New Roman" w:hAnsi="Times New Roman" w:cs="仿宋_GB2312"/>
          <w:color w:val="auto"/>
          <w:sz w:val="32"/>
          <w:szCs w:val="32"/>
        </w:rPr>
        <w:t>。</w:t>
      </w:r>
    </w:p>
    <w:p w14:paraId="532667D7">
      <w:pPr>
        <w:ind w:firstLine="632" w:firstLineChars="200"/>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val="en-US" w:eastAsia="zh-CN"/>
        </w:rPr>
        <w:t>二</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二</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对装饰装修过程中产生的建筑垃圾应按如下规定进行处置：</w:t>
      </w:r>
    </w:p>
    <w:p w14:paraId="4ACC3911">
      <w:pPr>
        <w:ind w:firstLine="632" w:firstLineChars="200"/>
        <w:rPr>
          <w:rFonts w:hint="eastAsia" w:cs="仿宋_GB2312"/>
          <w:color w:val="auto"/>
          <w:sz w:val="32"/>
          <w:szCs w:val="32"/>
          <w:lang w:val="en-US" w:eastAsia="zh-CN"/>
        </w:rPr>
      </w:pPr>
      <w:r>
        <w:rPr>
          <w:rFonts w:hint="eastAsia" w:cs="仿宋_GB2312"/>
          <w:color w:val="auto"/>
          <w:sz w:val="32"/>
          <w:szCs w:val="32"/>
          <w:lang w:val="en-US" w:eastAsia="zh-CN"/>
        </w:rPr>
        <w:t>（一）国家机关、企事业单位、社会团体等单位因单位装饰装修活动所产生的建筑垃圾，由装饰装修单位作为建设单位向城市市容和环境卫生主管部门申请建筑垃圾核准，按核准事项进行处置；</w:t>
      </w:r>
    </w:p>
    <w:p w14:paraId="6A83C1D4">
      <w:pPr>
        <w:ind w:firstLine="632" w:firstLineChars="200"/>
        <w:rPr>
          <w:rFonts w:hint="default" w:cs="仿宋_GB2312"/>
          <w:color w:val="auto"/>
          <w:sz w:val="32"/>
          <w:szCs w:val="32"/>
          <w:lang w:val="en-US" w:eastAsia="zh-CN"/>
        </w:rPr>
      </w:pPr>
      <w:r>
        <w:rPr>
          <w:rFonts w:hint="eastAsia" w:cs="仿宋_GB2312"/>
          <w:color w:val="auto"/>
          <w:sz w:val="32"/>
          <w:szCs w:val="32"/>
          <w:lang w:val="en-US" w:eastAsia="zh-CN"/>
        </w:rPr>
        <w:t>（二）居民对个人所有或使用的物业进行装饰装修活动所产生的建筑垃圾，业主应事先向物业服务单位进行报备，没有物业服务单位的应向属地乡（镇）人民政府、街道办事处物业管理部门进行报备，由业主或其委托人将建筑垃圾采用分类捆绑、箱装、袋装等方式集中运送至物业所在地临近建筑垃圾临时存放点，并向建筑垃圾临时存放点管理人支付相应的建筑垃圾运输及处置费用；或者由业主将建筑垃圾交由获得核准的建筑垃圾运输单位和处置单位进行运输、收集、消纳等处置。</w:t>
      </w:r>
    </w:p>
    <w:p w14:paraId="6B9B4497">
      <w:pPr>
        <w:rPr>
          <w:rFonts w:ascii="Times New Roman" w:hAnsi="Times New Roman" w:eastAsia="宋体" w:cs="宋体"/>
          <w:color w:val="auto"/>
          <w:szCs w:val="32"/>
        </w:rPr>
      </w:pPr>
    </w:p>
    <w:p w14:paraId="3B7139EE">
      <w:pPr>
        <w:jc w:val="center"/>
        <w:rPr>
          <w:rFonts w:ascii="Times New Roman" w:hAnsi="Times New Roman" w:eastAsia="黑体" w:cs="黑体"/>
          <w:color w:val="auto"/>
          <w:szCs w:val="32"/>
        </w:rPr>
      </w:pPr>
      <w:bookmarkStart w:id="15" w:name="第四章 贮存和运输"/>
      <w:bookmarkEnd w:id="15"/>
      <w:r>
        <w:rPr>
          <w:rFonts w:hint="eastAsia" w:ascii="Times New Roman" w:hAnsi="Times New Roman" w:eastAsia="黑体" w:cs="黑体"/>
          <w:color w:val="auto"/>
          <w:szCs w:val="32"/>
        </w:rPr>
        <w:t>第四章　</w:t>
      </w:r>
      <w:r>
        <w:rPr>
          <w:rFonts w:hint="eastAsia" w:eastAsia="黑体" w:cs="黑体"/>
          <w:color w:val="auto"/>
          <w:szCs w:val="32"/>
          <w:lang w:val="en-US" w:eastAsia="zh-CN"/>
        </w:rPr>
        <w:t>收集和</w:t>
      </w:r>
      <w:r>
        <w:rPr>
          <w:rFonts w:hint="eastAsia" w:ascii="Times New Roman" w:hAnsi="Times New Roman" w:eastAsia="黑体" w:cs="黑体"/>
          <w:color w:val="auto"/>
          <w:szCs w:val="32"/>
        </w:rPr>
        <w:t>贮存</w:t>
      </w:r>
    </w:p>
    <w:p w14:paraId="313502EF">
      <w:pPr>
        <w:rPr>
          <w:rFonts w:ascii="Times New Roman" w:hAnsi="Times New Roman" w:eastAsia="宋体" w:cs="宋体"/>
          <w:color w:val="auto"/>
          <w:szCs w:val="32"/>
        </w:rPr>
      </w:pPr>
    </w:p>
    <w:p w14:paraId="57ED19C6">
      <w:pPr>
        <w:ind w:firstLine="632" w:firstLineChars="200"/>
        <w:rPr>
          <w:rFonts w:hint="eastAsia" w:cs="仿宋_GB2312"/>
          <w:color w:val="auto"/>
          <w:sz w:val="32"/>
          <w:szCs w:val="32"/>
          <w:lang w:eastAsia="zh-CN"/>
        </w:rPr>
      </w:pPr>
      <w:bookmarkStart w:id="16" w:name="第八条"/>
      <w:bookmarkEnd w:id="16"/>
      <w:bookmarkStart w:id="17" w:name="第九条"/>
      <w:bookmarkEnd w:id="17"/>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二十三</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bookmarkStart w:id="18" w:name="第十条"/>
      <w:bookmarkEnd w:id="18"/>
      <w:bookmarkStart w:id="19" w:name="第十一条"/>
      <w:bookmarkEnd w:id="19"/>
      <w:r>
        <w:rPr>
          <w:rFonts w:hint="eastAsia" w:ascii="Times New Roman" w:hAnsi="Times New Roman" w:cs="仿宋_GB2312"/>
          <w:color w:val="auto"/>
          <w:sz w:val="32"/>
          <w:szCs w:val="32"/>
        </w:rPr>
        <w:t>县（市</w:t>
      </w:r>
      <w:r>
        <w:rPr>
          <w:rFonts w:hint="eastAsia" w:cs="仿宋_GB2312"/>
          <w:color w:val="auto"/>
          <w:sz w:val="32"/>
          <w:szCs w:val="32"/>
          <w:lang w:eastAsia="zh-CN"/>
        </w:rPr>
        <w:t>、</w:t>
      </w:r>
      <w:r>
        <w:rPr>
          <w:rFonts w:hint="eastAsia" w:cs="仿宋_GB2312"/>
          <w:color w:val="auto"/>
          <w:sz w:val="32"/>
          <w:szCs w:val="32"/>
          <w:lang w:val="en-US" w:eastAsia="zh-CN"/>
        </w:rPr>
        <w:t>区</w:t>
      </w:r>
      <w:r>
        <w:rPr>
          <w:rFonts w:hint="eastAsia" w:ascii="Times New Roman" w:hAnsi="Times New Roman" w:cs="仿宋_GB2312"/>
          <w:color w:val="auto"/>
          <w:sz w:val="32"/>
          <w:szCs w:val="32"/>
        </w:rPr>
        <w:t>）人民政府应当根据建筑垃圾污染环境防治工作规划、环境卫生专项规划、城乡建设用地规划等，依法组织建设本行政区域内建筑垃圾中转场地、利用处置场所，并将相关信息公开发布。</w:t>
      </w:r>
    </w:p>
    <w:p w14:paraId="2804E962">
      <w:pPr>
        <w:ind w:firstLine="632" w:firstLineChars="200"/>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w:t>
      </w:r>
      <w:r>
        <w:rPr>
          <w:rFonts w:hint="eastAsia" w:eastAsia="黑体" w:cs="黑体"/>
          <w:color w:val="auto"/>
          <w:sz w:val="32"/>
          <w:szCs w:val="32"/>
          <w:lang w:val="en-US" w:eastAsia="zh-CN"/>
        </w:rPr>
        <w:t>十四</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开发建设单位、物业管理单位应当在属地政府或城市市容和环境卫生主管部门的指导下负责在管理区域内设计、建设、设置建筑垃圾临时存放点并获得建筑垃圾收集和贮存相关核准，将建筑垃圾分类存放及负责日常管理和及时清运。</w:t>
      </w:r>
    </w:p>
    <w:p w14:paraId="454EEDC2">
      <w:pPr>
        <w:ind w:firstLine="632" w:firstLineChars="200"/>
        <w:rPr>
          <w:rFonts w:hint="eastAsia" w:cs="仿宋_GB2312"/>
          <w:color w:val="auto"/>
          <w:sz w:val="32"/>
          <w:szCs w:val="32"/>
          <w:lang w:val="en-US" w:eastAsia="zh-CN"/>
        </w:rPr>
      </w:pPr>
      <w:r>
        <w:rPr>
          <w:rFonts w:hint="eastAsia" w:cs="仿宋_GB2312"/>
          <w:color w:val="auto"/>
          <w:sz w:val="32"/>
          <w:szCs w:val="32"/>
          <w:lang w:val="en-US" w:eastAsia="zh-CN"/>
        </w:rPr>
        <w:t>没有物业管理单位的，应由属地乡（镇）人民政府、街道办事处在物业所在区域内负责建设、设置建筑垃圾临时存放点并获得建筑垃圾收集和贮存相关核准，将建筑垃圾分类存放及负责日常管理和及时清运。</w:t>
      </w:r>
    </w:p>
    <w:p w14:paraId="1143BE32">
      <w:pPr>
        <w:ind w:firstLine="632" w:firstLineChars="200"/>
        <w:rPr>
          <w:rFonts w:hint="eastAsia" w:cs="仿宋_GB2312"/>
          <w:color w:val="auto"/>
          <w:sz w:val="32"/>
          <w:szCs w:val="32"/>
          <w:lang w:val="en-US" w:eastAsia="zh-CN"/>
        </w:rPr>
      </w:pPr>
      <w:r>
        <w:rPr>
          <w:rFonts w:hint="eastAsia" w:cs="仿宋_GB2312"/>
          <w:color w:val="auto"/>
          <w:sz w:val="32"/>
          <w:szCs w:val="32"/>
          <w:lang w:val="en-US" w:eastAsia="zh-CN"/>
        </w:rPr>
        <w:t>因客观原因无法在物业区域范围内建设、设置建筑垃圾临时存放点的，应由县（市、区）人民政府在合理范围内就近建设、设置若干建筑垃圾集中临时存放点，并由县（市、区）人民政府指定建筑垃圾临时存放点的管理人。</w:t>
      </w:r>
    </w:p>
    <w:p w14:paraId="4098C354">
      <w:pPr>
        <w:ind w:firstLine="632" w:firstLineChars="200"/>
        <w:rPr>
          <w:rFonts w:hint="default" w:cs="仿宋_GB2312"/>
          <w:color w:val="auto"/>
          <w:sz w:val="32"/>
          <w:szCs w:val="32"/>
          <w:lang w:val="en-US" w:eastAsia="zh-CN"/>
        </w:rPr>
      </w:pPr>
      <w:r>
        <w:rPr>
          <w:rFonts w:hint="eastAsia" w:cs="仿宋_GB2312"/>
          <w:color w:val="auto"/>
          <w:sz w:val="32"/>
          <w:szCs w:val="32"/>
          <w:lang w:val="en-US" w:eastAsia="zh-CN"/>
        </w:rPr>
        <w:t>建筑垃圾临时存放点应具有防尘、防外溢等污染防治设施或措施。</w:t>
      </w:r>
    </w:p>
    <w:p w14:paraId="5AD0B95B">
      <w:pPr>
        <w:ind w:firstLine="632" w:firstLineChars="200"/>
        <w:rPr>
          <w:rFonts w:hint="eastAsia" w:cs="仿宋_GB2312"/>
          <w:color w:val="auto"/>
          <w:sz w:val="32"/>
          <w:szCs w:val="32"/>
          <w:lang w:val="en-US" w:eastAsia="zh-CN"/>
        </w:rPr>
      </w:pPr>
      <w:r>
        <w:rPr>
          <w:rFonts w:hint="eastAsia" w:cs="仿宋_GB2312"/>
          <w:color w:val="auto"/>
          <w:sz w:val="32"/>
          <w:szCs w:val="32"/>
          <w:lang w:val="en-US" w:eastAsia="zh-CN"/>
        </w:rPr>
        <w:t>建筑垃圾临时存放点的管理人可向建筑垃圾产生人收取建筑垃圾运输和处置费用，收费标准不应高于本地市场平均收费标准。</w:t>
      </w:r>
    </w:p>
    <w:p w14:paraId="490E82F3">
      <w:pPr>
        <w:ind w:firstLine="632" w:firstLineChars="200"/>
        <w:rPr>
          <w:rFonts w:hint="default"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w:t>
      </w:r>
      <w:r>
        <w:rPr>
          <w:rFonts w:hint="eastAsia" w:eastAsia="黑体" w:cs="黑体"/>
          <w:color w:val="auto"/>
          <w:sz w:val="32"/>
          <w:szCs w:val="32"/>
          <w:lang w:val="en-US" w:eastAsia="zh-CN"/>
        </w:rPr>
        <w:t>十五</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任何单位和个人不得随意倾倒、抛撒或者堆放建筑垃圾。</w:t>
      </w:r>
    </w:p>
    <w:p w14:paraId="7584A424">
      <w:pPr>
        <w:ind w:firstLine="632" w:firstLineChars="200"/>
        <w:jc w:val="both"/>
        <w:rPr>
          <w:rFonts w:hint="eastAsia" w:cs="仿宋_GB2312"/>
          <w:color w:val="auto"/>
          <w:sz w:val="32"/>
          <w:szCs w:val="32"/>
          <w:lang w:val="en-US" w:eastAsia="zh-CN"/>
        </w:rPr>
      </w:pPr>
      <w:bookmarkStart w:id="20" w:name="第三章 源头减量"/>
      <w:bookmarkEnd w:id="20"/>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w:t>
      </w:r>
      <w:r>
        <w:rPr>
          <w:rFonts w:hint="eastAsia" w:eastAsia="黑体" w:cs="黑体"/>
          <w:color w:val="auto"/>
          <w:sz w:val="32"/>
          <w:szCs w:val="32"/>
          <w:lang w:val="en-US" w:eastAsia="zh-CN"/>
        </w:rPr>
        <w:t>十六</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禁止擅自设立弃置场受纳建筑垃圾。</w:t>
      </w:r>
    </w:p>
    <w:p w14:paraId="56B19721">
      <w:pPr>
        <w:ind w:firstLine="632" w:firstLineChars="200"/>
        <w:jc w:val="both"/>
        <w:rPr>
          <w:rFonts w:hint="eastAsia" w:cs="仿宋_GB2312"/>
          <w:color w:val="auto"/>
          <w:sz w:val="32"/>
          <w:szCs w:val="32"/>
          <w:lang w:val="en-US" w:eastAsia="zh-CN"/>
        </w:rPr>
      </w:pPr>
      <w:r>
        <w:rPr>
          <w:rFonts w:hint="eastAsia" w:cs="仿宋_GB2312"/>
          <w:color w:val="auto"/>
          <w:sz w:val="32"/>
          <w:szCs w:val="32"/>
          <w:lang w:val="en-US" w:eastAsia="zh-CN"/>
        </w:rPr>
        <w:t>禁止将建筑垃圾混入生活垃圾。</w:t>
      </w:r>
    </w:p>
    <w:p w14:paraId="0913AB26">
      <w:pPr>
        <w:ind w:firstLine="632" w:firstLineChars="200"/>
        <w:jc w:val="both"/>
        <w:rPr>
          <w:rFonts w:hint="default" w:cs="仿宋_GB2312"/>
          <w:color w:val="auto"/>
          <w:sz w:val="32"/>
          <w:szCs w:val="32"/>
          <w:lang w:val="en-US" w:eastAsia="zh-CN"/>
        </w:rPr>
      </w:pPr>
      <w:r>
        <w:rPr>
          <w:rFonts w:hint="eastAsia" w:cs="仿宋_GB2312"/>
          <w:color w:val="auto"/>
          <w:sz w:val="32"/>
          <w:szCs w:val="32"/>
          <w:lang w:val="en-US" w:eastAsia="zh-CN"/>
        </w:rPr>
        <w:t>禁止将危险废物混入建筑垃圾。</w:t>
      </w:r>
    </w:p>
    <w:p w14:paraId="12B2BED1">
      <w:pPr>
        <w:ind w:firstLine="632" w:firstLineChars="200"/>
        <w:rPr>
          <w:rFonts w:ascii="Times New Roman" w:hAnsi="Times New Roman" w:cs="仿宋_GB2312"/>
          <w:color w:val="auto"/>
          <w:sz w:val="32"/>
          <w:szCs w:val="32"/>
        </w:rPr>
      </w:pPr>
      <w:bookmarkStart w:id="21" w:name="第十八条"/>
      <w:bookmarkEnd w:id="21"/>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七</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因施工要求或客观原因需要</w:t>
      </w:r>
      <w:r>
        <w:rPr>
          <w:rFonts w:hint="eastAsia" w:ascii="Times New Roman" w:hAnsi="Times New Roman" w:cs="仿宋_GB2312"/>
          <w:color w:val="auto"/>
          <w:sz w:val="32"/>
          <w:szCs w:val="32"/>
        </w:rPr>
        <w:t>临时贮存建筑垃圾的，应当符合生态环境、交通安全、市容环境卫生管理规定，不得影响周边建（构）筑物安全和居民正常生活。</w:t>
      </w:r>
    </w:p>
    <w:p w14:paraId="6A11F942">
      <w:pPr>
        <w:ind w:firstLine="632" w:firstLineChars="200"/>
        <w:rPr>
          <w:rFonts w:hint="eastAsia" w:cs="仿宋_GB2312"/>
          <w:color w:val="auto"/>
          <w:sz w:val="32"/>
          <w:szCs w:val="32"/>
          <w:lang w:eastAsia="zh-CN"/>
        </w:rPr>
      </w:pPr>
      <w:r>
        <w:rPr>
          <w:rFonts w:hint="eastAsia" w:ascii="Times New Roman" w:hAnsi="Times New Roman" w:cs="仿宋_GB2312"/>
          <w:color w:val="auto"/>
          <w:sz w:val="32"/>
          <w:szCs w:val="32"/>
        </w:rPr>
        <w:t>在建设项目审批用地之外需要临时使用国有土地</w:t>
      </w:r>
      <w:r>
        <w:rPr>
          <w:rFonts w:hint="eastAsia" w:cs="仿宋_GB2312"/>
          <w:color w:val="auto"/>
          <w:sz w:val="32"/>
          <w:szCs w:val="32"/>
          <w:lang w:eastAsia="zh-CN"/>
        </w:rPr>
        <w:t>、</w:t>
      </w:r>
      <w:r>
        <w:rPr>
          <w:rFonts w:hint="eastAsia" w:ascii="Times New Roman" w:hAnsi="Times New Roman" w:cs="仿宋_GB2312"/>
          <w:color w:val="auto"/>
          <w:sz w:val="32"/>
          <w:szCs w:val="32"/>
        </w:rPr>
        <w:t>集体所有的土地</w:t>
      </w:r>
      <w:r>
        <w:rPr>
          <w:rFonts w:hint="eastAsia" w:cs="仿宋_GB2312"/>
          <w:color w:val="auto"/>
          <w:sz w:val="32"/>
          <w:szCs w:val="32"/>
          <w:lang w:val="en-US" w:eastAsia="zh-CN"/>
        </w:rPr>
        <w:t>或者街道两侧和公共场地</w:t>
      </w:r>
      <w:r>
        <w:rPr>
          <w:rFonts w:hint="eastAsia" w:ascii="Times New Roman" w:hAnsi="Times New Roman" w:cs="仿宋_GB2312"/>
          <w:color w:val="auto"/>
          <w:sz w:val="32"/>
          <w:szCs w:val="32"/>
        </w:rPr>
        <w:t>贮存建筑垃圾的，应当依法取得临时用地许可</w:t>
      </w:r>
      <w:r>
        <w:rPr>
          <w:rFonts w:hint="eastAsia" w:cs="仿宋_GB2312"/>
          <w:color w:val="auto"/>
          <w:sz w:val="32"/>
          <w:szCs w:val="32"/>
          <w:lang w:val="en-US" w:eastAsia="zh-CN"/>
        </w:rPr>
        <w:t>并获得城市市容和环境卫生主管部门的审批</w:t>
      </w:r>
      <w:r>
        <w:rPr>
          <w:rFonts w:hint="eastAsia" w:ascii="Times New Roman" w:hAnsi="Times New Roman" w:cs="仿宋_GB2312"/>
          <w:color w:val="auto"/>
          <w:sz w:val="32"/>
          <w:szCs w:val="32"/>
        </w:rPr>
        <w:t>，未取得许可</w:t>
      </w:r>
      <w:r>
        <w:rPr>
          <w:rFonts w:hint="eastAsia" w:cs="仿宋_GB2312"/>
          <w:color w:val="auto"/>
          <w:sz w:val="32"/>
          <w:szCs w:val="32"/>
          <w:lang w:val="en-US" w:eastAsia="zh-CN"/>
        </w:rPr>
        <w:t>和审批的</w:t>
      </w:r>
      <w:r>
        <w:rPr>
          <w:rFonts w:hint="eastAsia" w:ascii="Times New Roman" w:hAnsi="Times New Roman" w:cs="仿宋_GB2312"/>
          <w:color w:val="auto"/>
          <w:sz w:val="32"/>
          <w:szCs w:val="32"/>
        </w:rPr>
        <w:t>不得临时贮存。</w:t>
      </w:r>
    </w:p>
    <w:p w14:paraId="7A183753">
      <w:pPr>
        <w:ind w:firstLine="632" w:firstLineChars="200"/>
        <w:rPr>
          <w:rFonts w:ascii="Times New Roman" w:hAnsi="Times New Roman" w:cs="仿宋_GB2312"/>
          <w:color w:val="auto"/>
          <w:sz w:val="32"/>
          <w:szCs w:val="32"/>
        </w:rPr>
      </w:pPr>
      <w:bookmarkStart w:id="22" w:name="第二十条"/>
      <w:bookmarkEnd w:id="22"/>
      <w:bookmarkStart w:id="23" w:name="第二十一条"/>
      <w:bookmarkEnd w:id="23"/>
      <w:bookmarkStart w:id="24" w:name="第十九条"/>
      <w:bookmarkEnd w:id="24"/>
      <w:bookmarkStart w:id="25" w:name="第二十二条"/>
      <w:bookmarkEnd w:id="25"/>
      <w:bookmarkStart w:id="26" w:name="第二十三条"/>
      <w:bookmarkEnd w:id="26"/>
    </w:p>
    <w:p w14:paraId="27DB274C">
      <w:pPr>
        <w:jc w:val="center"/>
        <w:rPr>
          <w:rFonts w:hint="default" w:ascii="Times New Roman" w:hAnsi="Times New Roman" w:eastAsia="黑体" w:cs="黑体"/>
          <w:color w:val="auto"/>
          <w:szCs w:val="32"/>
          <w:lang w:val="en-US" w:eastAsia="zh-CN"/>
        </w:rPr>
      </w:pPr>
      <w:r>
        <w:rPr>
          <w:rFonts w:hint="eastAsia" w:ascii="Times New Roman" w:hAnsi="Times New Roman" w:eastAsia="黑体" w:cs="黑体"/>
          <w:color w:val="auto"/>
          <w:szCs w:val="32"/>
        </w:rPr>
        <w:t>第</w:t>
      </w:r>
      <w:r>
        <w:rPr>
          <w:rFonts w:hint="eastAsia" w:eastAsia="黑体" w:cs="黑体"/>
          <w:color w:val="auto"/>
          <w:szCs w:val="32"/>
          <w:lang w:eastAsia="zh-CN"/>
        </w:rPr>
        <w:t>五</w:t>
      </w:r>
      <w:r>
        <w:rPr>
          <w:rFonts w:hint="eastAsia" w:ascii="Times New Roman" w:hAnsi="Times New Roman" w:eastAsia="黑体" w:cs="黑体"/>
          <w:color w:val="auto"/>
          <w:szCs w:val="32"/>
        </w:rPr>
        <w:t>章　</w:t>
      </w:r>
      <w:r>
        <w:rPr>
          <w:rFonts w:hint="eastAsia" w:eastAsia="黑体" w:cs="黑体"/>
          <w:color w:val="auto"/>
          <w:szCs w:val="32"/>
          <w:lang w:val="en-US" w:eastAsia="zh-CN"/>
        </w:rPr>
        <w:t>中转和运输</w:t>
      </w:r>
    </w:p>
    <w:p w14:paraId="20F25952">
      <w:pPr>
        <w:rPr>
          <w:rFonts w:ascii="Times New Roman" w:hAnsi="Times New Roman" w:eastAsia="宋体" w:cs="宋体"/>
          <w:color w:val="auto"/>
          <w:szCs w:val="32"/>
        </w:rPr>
      </w:pPr>
    </w:p>
    <w:p w14:paraId="36EB99AF">
      <w:pPr>
        <w:ind w:firstLine="632" w:firstLineChars="200"/>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八</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建筑垃圾的中转和运输应由获得建筑垃圾运输核准的运输单位承运，个人不得承运；居民对个人所有或使用的物业进行装饰装修活动所产生的建筑垃圾并向物业所在物业管理区域内设置的建筑垃圾临时存放点进行中转的除外。</w:t>
      </w:r>
    </w:p>
    <w:p w14:paraId="039984E7">
      <w:pPr>
        <w:ind w:firstLine="632" w:firstLineChars="200"/>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二</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九</w:t>
      </w:r>
      <w:r>
        <w:rPr>
          <w:rFonts w:hint="eastAsia" w:eastAsia="黑体" w:cs="黑体"/>
          <w:color w:val="auto"/>
          <w:sz w:val="32"/>
          <w:szCs w:val="32"/>
          <w:lang w:val="en-US" w:eastAsia="zh-CN"/>
        </w:rPr>
        <w:t xml:space="preserve">条  </w:t>
      </w:r>
      <w:r>
        <w:rPr>
          <w:rFonts w:hint="eastAsia" w:cs="仿宋_GB2312"/>
          <w:color w:val="auto"/>
          <w:sz w:val="32"/>
          <w:szCs w:val="32"/>
          <w:lang w:val="en-US" w:eastAsia="zh-CN"/>
        </w:rPr>
        <w:t>建筑垃圾运输单位应当严格按照核准的建筑垃圾运输方案确定的路线、时间、地点装卸中转和运输建筑垃圾。</w:t>
      </w:r>
    </w:p>
    <w:p w14:paraId="570743D3">
      <w:pPr>
        <w:ind w:firstLine="632" w:firstLineChars="200"/>
        <w:jc w:val="both"/>
        <w:rPr>
          <w:rFonts w:hint="default"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三十</w:t>
      </w:r>
      <w:r>
        <w:rPr>
          <w:rFonts w:hint="eastAsia" w:eastAsia="黑体" w:cs="黑体"/>
          <w:color w:val="auto"/>
          <w:sz w:val="32"/>
          <w:szCs w:val="32"/>
          <w:lang w:val="en-US" w:eastAsia="zh-CN"/>
        </w:rPr>
        <w:t xml:space="preserve">条  </w:t>
      </w:r>
      <w:r>
        <w:rPr>
          <w:rFonts w:hint="eastAsia" w:cs="仿宋_GB2312"/>
          <w:color w:val="auto"/>
          <w:sz w:val="32"/>
          <w:szCs w:val="32"/>
          <w:lang w:val="en-US" w:eastAsia="zh-CN"/>
        </w:rPr>
        <w:t>建筑垃圾运输车辆应随车携带建筑垃圾处置核准文件，具备并保持密闭装置或防尘、防遗撒措施运行，车辆应安装卫星定位、行驶记录及装卸记录等装置并在车辆运行过程中保持开机及正常运行；运营车辆符合上路运营条件、按核准时间、路线和装卸地点运营，不得超出核准范围承运建筑垃圾；禁止将建筑垃圾沿途丢弃、遗撒。</w:t>
      </w:r>
    </w:p>
    <w:p w14:paraId="76A5643E">
      <w:pPr>
        <w:ind w:firstLine="632" w:firstLineChars="200"/>
        <w:rPr>
          <w:rFonts w:hint="eastAsia" w:cs="仿宋_GB2312"/>
          <w:color w:val="auto"/>
          <w:sz w:val="32"/>
          <w:szCs w:val="32"/>
          <w:lang w:val="en-US" w:eastAsia="zh-CN"/>
        </w:rPr>
      </w:pPr>
      <w:r>
        <w:rPr>
          <w:rFonts w:hint="eastAsia" w:cs="仿宋_GB2312"/>
          <w:color w:val="auto"/>
          <w:sz w:val="32"/>
          <w:szCs w:val="32"/>
          <w:lang w:val="en-US" w:eastAsia="zh-CN"/>
        </w:rPr>
        <w:t>城市市容和环境卫生主管部门应当将经核准的建筑垃圾运输单位和车辆在本区域内进行公布，方便社会使用，接受社会监督。</w:t>
      </w:r>
    </w:p>
    <w:p w14:paraId="38775654">
      <w:pPr>
        <w:ind w:firstLine="632" w:firstLineChars="200"/>
        <w:rPr>
          <w:rFonts w:hint="eastAsia" w:cs="仿宋_GB2312"/>
          <w:color w:val="auto"/>
          <w:sz w:val="32"/>
          <w:szCs w:val="32"/>
          <w:lang w:val="en-US" w:eastAsia="zh-CN"/>
        </w:rPr>
      </w:pPr>
      <w:r>
        <w:rPr>
          <w:rFonts w:hint="eastAsia" w:ascii="Times New Roman" w:hAnsi="Times New Roman" w:eastAsia="黑体" w:cs="黑体"/>
          <w:color w:val="auto"/>
          <w:sz w:val="32"/>
          <w:szCs w:val="32"/>
        </w:rPr>
        <w:t>第三十</w:t>
      </w:r>
      <w:r>
        <w:rPr>
          <w:rFonts w:hint="eastAsia" w:eastAsia="黑体" w:cs="黑体"/>
          <w:color w:val="auto"/>
          <w:sz w:val="32"/>
          <w:szCs w:val="32"/>
          <w:lang w:eastAsia="zh-CN"/>
        </w:rPr>
        <w:t>一</w:t>
      </w:r>
      <w:r>
        <w:rPr>
          <w:rFonts w:hint="eastAsia" w:eastAsia="黑体" w:cs="黑体"/>
          <w:color w:val="auto"/>
          <w:sz w:val="32"/>
          <w:szCs w:val="32"/>
          <w:lang w:val="en-US" w:eastAsia="zh-CN"/>
        </w:rPr>
        <w:t xml:space="preserve">条  </w:t>
      </w:r>
      <w:r>
        <w:rPr>
          <w:rFonts w:hint="eastAsia" w:cs="仿宋_GB2312"/>
          <w:color w:val="auto"/>
          <w:sz w:val="32"/>
          <w:szCs w:val="32"/>
          <w:lang w:val="en-US" w:eastAsia="zh-CN"/>
        </w:rPr>
        <w:t>建筑垃圾运输单位应定期对所管理的车辆和驾驶人员进行检查、维护和培训，确保车辆及驾驶人员符合上路运营要求，杜绝安全隐患。</w:t>
      </w:r>
    </w:p>
    <w:p w14:paraId="0C682912">
      <w:pPr>
        <w:ind w:firstLine="632" w:firstLineChars="200"/>
        <w:rPr>
          <w:rFonts w:hint="default" w:cs="仿宋_GB2312"/>
          <w:color w:val="auto"/>
          <w:sz w:val="32"/>
          <w:szCs w:val="32"/>
          <w:lang w:val="en-US" w:eastAsia="zh-CN"/>
        </w:rPr>
      </w:pPr>
      <w:r>
        <w:rPr>
          <w:rFonts w:hint="eastAsia" w:cs="仿宋_GB2312"/>
          <w:color w:val="auto"/>
          <w:sz w:val="32"/>
          <w:szCs w:val="32"/>
          <w:lang w:val="en-US" w:eastAsia="zh-CN"/>
        </w:rPr>
        <w:t>严禁车辆带泥上路、超载，驾驶人员疲劳驾驶等有损环境卫生和行车安全的行为。</w:t>
      </w:r>
    </w:p>
    <w:p w14:paraId="466AFB09">
      <w:pPr>
        <w:ind w:firstLine="632" w:firstLineChars="200"/>
        <w:rPr>
          <w:rFonts w:ascii="Times New Roman" w:hAnsi="Times New Roman" w:cs="仿宋_GB2312"/>
          <w:color w:val="auto"/>
          <w:sz w:val="32"/>
          <w:szCs w:val="32"/>
        </w:rPr>
      </w:pPr>
    </w:p>
    <w:p w14:paraId="1F9F92BD">
      <w:pPr>
        <w:jc w:val="center"/>
        <w:rPr>
          <w:rFonts w:ascii="Times New Roman" w:hAnsi="Times New Roman" w:eastAsia="黑体" w:cs="黑体"/>
          <w:color w:val="auto"/>
          <w:szCs w:val="32"/>
        </w:rPr>
      </w:pPr>
      <w:bookmarkStart w:id="27" w:name="第二十五条"/>
      <w:bookmarkEnd w:id="27"/>
      <w:bookmarkStart w:id="28" w:name="第二十四条"/>
      <w:bookmarkEnd w:id="28"/>
      <w:bookmarkStart w:id="29" w:name="第五章 利用和处置"/>
      <w:bookmarkEnd w:id="29"/>
      <w:r>
        <w:rPr>
          <w:rFonts w:hint="eastAsia" w:ascii="Times New Roman" w:hAnsi="Times New Roman" w:eastAsia="黑体" w:cs="黑体"/>
          <w:color w:val="auto"/>
          <w:szCs w:val="32"/>
        </w:rPr>
        <w:t>第</w:t>
      </w:r>
      <w:r>
        <w:rPr>
          <w:rFonts w:hint="eastAsia" w:eastAsia="黑体" w:cs="黑体"/>
          <w:color w:val="auto"/>
          <w:szCs w:val="32"/>
          <w:lang w:eastAsia="zh-CN"/>
        </w:rPr>
        <w:t>六</w:t>
      </w:r>
      <w:r>
        <w:rPr>
          <w:rFonts w:hint="eastAsia" w:ascii="Times New Roman" w:hAnsi="Times New Roman" w:eastAsia="黑体" w:cs="黑体"/>
          <w:color w:val="auto"/>
          <w:szCs w:val="32"/>
        </w:rPr>
        <w:t>章　</w:t>
      </w:r>
      <w:r>
        <w:rPr>
          <w:rFonts w:hint="eastAsia" w:eastAsia="黑体" w:cs="黑体"/>
          <w:color w:val="auto"/>
          <w:szCs w:val="32"/>
          <w:lang w:val="en-US" w:eastAsia="zh-CN"/>
        </w:rPr>
        <w:t>消纳和</w:t>
      </w:r>
      <w:r>
        <w:rPr>
          <w:rFonts w:hint="eastAsia" w:ascii="Times New Roman" w:hAnsi="Times New Roman" w:eastAsia="黑体" w:cs="黑体"/>
          <w:color w:val="auto"/>
          <w:szCs w:val="32"/>
        </w:rPr>
        <w:t>利用</w:t>
      </w:r>
    </w:p>
    <w:p w14:paraId="50276AFA">
      <w:pPr>
        <w:rPr>
          <w:rFonts w:ascii="Times New Roman" w:hAnsi="Times New Roman" w:eastAsia="宋体" w:cs="宋体"/>
          <w:color w:val="auto"/>
          <w:szCs w:val="32"/>
        </w:rPr>
      </w:pPr>
    </w:p>
    <w:p w14:paraId="2DD7B82E">
      <w:pPr>
        <w:ind w:firstLine="632" w:firstLineChars="200"/>
        <w:rPr>
          <w:rFonts w:hint="eastAsia" w:cs="仿宋_GB2312"/>
          <w:color w:val="auto"/>
          <w:sz w:val="32"/>
          <w:szCs w:val="32"/>
          <w:lang w:val="en-US" w:eastAsia="zh-CN"/>
        </w:rPr>
      </w:pPr>
      <w:bookmarkStart w:id="30" w:name="第二十九条"/>
      <w:bookmarkEnd w:id="30"/>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三</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二</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建筑垃圾</w:t>
      </w:r>
      <w:r>
        <w:rPr>
          <w:rFonts w:hint="eastAsia" w:cs="仿宋_GB2312"/>
          <w:color w:val="auto"/>
          <w:sz w:val="32"/>
          <w:szCs w:val="32"/>
          <w:lang w:val="en-US" w:eastAsia="zh-CN"/>
        </w:rPr>
        <w:t>回填、消纳和利用应严格按照建筑垃圾回填、消纳、利用处置方案实施。</w:t>
      </w:r>
    </w:p>
    <w:p w14:paraId="708A255A">
      <w:pPr>
        <w:ind w:firstLine="632" w:firstLineChars="200"/>
        <w:rPr>
          <w:rFonts w:hint="default" w:cs="仿宋_GB2312"/>
          <w:color w:val="auto"/>
          <w:sz w:val="32"/>
          <w:szCs w:val="32"/>
          <w:lang w:val="en-US" w:eastAsia="zh-CN"/>
        </w:rPr>
      </w:pPr>
      <w:r>
        <w:rPr>
          <w:rFonts w:hint="eastAsia" w:cs="仿宋_GB2312"/>
          <w:color w:val="auto"/>
          <w:sz w:val="32"/>
          <w:szCs w:val="32"/>
          <w:lang w:val="en-US" w:eastAsia="zh-CN"/>
        </w:rPr>
        <w:t>鼓励引进和使用先进技术对建筑垃圾进行处置利用。</w:t>
      </w:r>
    </w:p>
    <w:p w14:paraId="2A069B63">
      <w:pPr>
        <w:ind w:firstLine="632" w:firstLineChars="200"/>
        <w:rPr>
          <w:rFonts w:hint="eastAsia"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三</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三</w:t>
      </w:r>
      <w:r>
        <w:rPr>
          <w:rFonts w:hint="eastAsia" w:ascii="Times New Roman" w:hAnsi="Times New Roman" w:eastAsia="黑体" w:cs="黑体"/>
          <w:color w:val="auto"/>
          <w:sz w:val="32"/>
          <w:szCs w:val="32"/>
        </w:rPr>
        <w:t>条</w:t>
      </w:r>
      <w:r>
        <w:rPr>
          <w:rFonts w:hint="eastAsia" w:eastAsia="黑体" w:cs="黑体"/>
          <w:color w:val="auto"/>
          <w:sz w:val="32"/>
          <w:szCs w:val="32"/>
          <w:lang w:val="en-US" w:eastAsia="zh-CN"/>
        </w:rPr>
        <w:t xml:space="preserve">  </w:t>
      </w:r>
      <w:r>
        <w:rPr>
          <w:rFonts w:hint="eastAsia" w:cs="仿宋_GB2312"/>
          <w:color w:val="auto"/>
          <w:sz w:val="32"/>
          <w:szCs w:val="32"/>
          <w:lang w:val="en-US" w:eastAsia="zh-CN"/>
        </w:rPr>
        <w:t>建筑垃圾可以直接利用的，应当直接利用；不能直接利用的，应当进行资源化利用；确实无法利用的，应当进行无害化处置。原则上，工程渣土和干化处理后的工程泥浆可用于土方平衡、场地平整、道路建设、环境治理或者烧结制品等；工程垃圾、拆除垃圾、装修垃圾应优先用于生产再生骨料、再生建材、道路材料等；无法利用的，应进行无害化处置，保障处置安全，防止污染环境。</w:t>
      </w:r>
    </w:p>
    <w:p w14:paraId="0F9E33E8">
      <w:pPr>
        <w:ind w:firstLine="632" w:firstLineChars="200"/>
        <w:rPr>
          <w:rFonts w:hint="default"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三</w:t>
      </w:r>
      <w:r>
        <w:rPr>
          <w:rFonts w:hint="eastAsia" w:ascii="Times New Roman" w:hAnsi="Times New Roman" w:eastAsia="黑体" w:cs="黑体"/>
          <w:color w:val="auto"/>
          <w:sz w:val="32"/>
          <w:szCs w:val="32"/>
        </w:rPr>
        <w:t>十</w:t>
      </w:r>
      <w:r>
        <w:rPr>
          <w:rFonts w:hint="eastAsia" w:eastAsia="黑体" w:cs="黑体"/>
          <w:color w:val="auto"/>
          <w:sz w:val="32"/>
          <w:szCs w:val="32"/>
          <w:lang w:eastAsia="zh-CN"/>
        </w:rPr>
        <w:t>四</w:t>
      </w:r>
      <w:r>
        <w:rPr>
          <w:rFonts w:hint="eastAsia" w:ascii="Times New Roman" w:hAnsi="Times New Roman" w:eastAsia="黑体" w:cs="黑体"/>
          <w:color w:val="auto"/>
          <w:sz w:val="32"/>
          <w:szCs w:val="32"/>
        </w:rPr>
        <w:t>条</w:t>
      </w:r>
      <w:r>
        <w:rPr>
          <w:rFonts w:hint="eastAsia" w:eastAsia="黑体" w:cs="黑体"/>
          <w:color w:val="auto"/>
          <w:sz w:val="32"/>
          <w:szCs w:val="32"/>
          <w:lang w:val="en-US" w:eastAsia="zh-CN"/>
        </w:rPr>
        <w:t xml:space="preserve">  </w:t>
      </w:r>
      <w:r>
        <w:rPr>
          <w:rFonts w:hint="eastAsia" w:cs="仿宋_GB2312"/>
          <w:color w:val="auto"/>
          <w:sz w:val="32"/>
          <w:szCs w:val="32"/>
          <w:lang w:val="en-US" w:eastAsia="zh-CN"/>
        </w:rPr>
        <w:t>消纳、利用处置</w:t>
      </w:r>
      <w:r>
        <w:rPr>
          <w:rFonts w:hint="eastAsia" w:ascii="Times New Roman" w:hAnsi="Times New Roman" w:cs="仿宋_GB2312"/>
          <w:color w:val="auto"/>
          <w:sz w:val="32"/>
          <w:szCs w:val="32"/>
        </w:rPr>
        <w:t>场所的经营单位</w:t>
      </w:r>
      <w:r>
        <w:rPr>
          <w:rFonts w:hint="eastAsia" w:cs="仿宋_GB2312"/>
          <w:color w:val="auto"/>
          <w:sz w:val="32"/>
          <w:szCs w:val="32"/>
          <w:lang w:val="en-US" w:eastAsia="zh-CN"/>
        </w:rPr>
        <w:t>应在处置场所显著位置公示消纳、处置建筑垃圾的相关收费标准，设置场地平面图、运输车辆进出路线指示标志，收费标准应符合法律法规的相应规定。</w:t>
      </w:r>
    </w:p>
    <w:p w14:paraId="61C67F41">
      <w:pPr>
        <w:ind w:firstLine="632" w:firstLineChars="200"/>
        <w:rPr>
          <w:rFonts w:hint="eastAsia" w:ascii="Times New Roman" w:hAnsi="Times New Roman" w:eastAsia="仿宋_GB2312" w:cs="仿宋_GB2312"/>
          <w:color w:val="auto"/>
          <w:sz w:val="32"/>
          <w:szCs w:val="32"/>
          <w:lang w:eastAsia="zh-CN"/>
        </w:rPr>
      </w:pPr>
      <w:r>
        <w:rPr>
          <w:rFonts w:hint="eastAsia" w:cs="仿宋_GB2312"/>
          <w:color w:val="auto"/>
          <w:sz w:val="32"/>
          <w:szCs w:val="32"/>
          <w:lang w:val="en-US" w:eastAsia="zh-CN"/>
        </w:rPr>
        <w:t>消纳、利用处置</w:t>
      </w:r>
      <w:r>
        <w:rPr>
          <w:rFonts w:hint="eastAsia" w:ascii="Times New Roman" w:hAnsi="Times New Roman" w:cs="仿宋_GB2312"/>
          <w:color w:val="auto"/>
          <w:sz w:val="32"/>
          <w:szCs w:val="32"/>
        </w:rPr>
        <w:t>场所的经营单位在处置核准文件有效期内不得擅自关闭或者拒绝接收、处置建筑垃圾。确实无法继续使用的，经营单位应当在停止使用三十日前向原核准部门报告；因不可抗力导致无法继续使用的，经营单位应当及时报告。原核准部门应当在核实后注销建筑垃圾处置核准，并予以公示。</w:t>
      </w:r>
    </w:p>
    <w:p w14:paraId="553ACCAD">
      <w:pPr>
        <w:ind w:firstLine="632" w:firstLineChars="200"/>
        <w:rPr>
          <w:rFonts w:ascii="Times New Roman" w:hAnsi="Times New Roman" w:cs="仿宋_GB2312"/>
          <w:color w:val="auto"/>
          <w:sz w:val="32"/>
          <w:szCs w:val="32"/>
        </w:rPr>
      </w:pPr>
      <w:bookmarkStart w:id="31" w:name="第三十条"/>
      <w:bookmarkEnd w:id="31"/>
      <w:r>
        <w:rPr>
          <w:rFonts w:hint="eastAsia" w:ascii="Times New Roman" w:hAnsi="Times New Roman" w:eastAsia="黑体" w:cs="黑体"/>
          <w:color w:val="auto"/>
          <w:sz w:val="32"/>
          <w:szCs w:val="32"/>
        </w:rPr>
        <w:t>第三十</w:t>
      </w:r>
      <w:r>
        <w:rPr>
          <w:rFonts w:hint="eastAsia" w:eastAsia="黑体" w:cs="黑体"/>
          <w:color w:val="auto"/>
          <w:sz w:val="32"/>
          <w:szCs w:val="32"/>
          <w:lang w:eastAsia="zh-CN"/>
        </w:rPr>
        <w:t>五</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建筑垃圾</w:t>
      </w:r>
      <w:r>
        <w:rPr>
          <w:rFonts w:hint="eastAsia" w:cs="仿宋_GB2312"/>
          <w:color w:val="auto"/>
          <w:sz w:val="32"/>
          <w:szCs w:val="32"/>
          <w:lang w:val="en-US" w:eastAsia="zh-CN"/>
        </w:rPr>
        <w:t>消纳、</w:t>
      </w:r>
      <w:r>
        <w:rPr>
          <w:rFonts w:hint="eastAsia" w:ascii="Times New Roman" w:hAnsi="Times New Roman" w:cs="仿宋_GB2312"/>
          <w:color w:val="auto"/>
          <w:sz w:val="32"/>
          <w:szCs w:val="32"/>
        </w:rPr>
        <w:t>利用处置场所的经营单位应当遵守下列规定：</w:t>
      </w:r>
    </w:p>
    <w:p w14:paraId="7CEFEC07">
      <w:pPr>
        <w:ind w:firstLine="632"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cs="仿宋_GB2312"/>
          <w:color w:val="auto"/>
          <w:sz w:val="32"/>
          <w:szCs w:val="32"/>
        </w:rPr>
        <w:t>（一）</w:t>
      </w:r>
      <w:r>
        <w:rPr>
          <w:rFonts w:hint="eastAsia" w:cs="仿宋_GB2312"/>
          <w:color w:val="auto"/>
          <w:sz w:val="32"/>
          <w:szCs w:val="32"/>
          <w:lang w:val="en-US" w:eastAsia="zh-CN"/>
        </w:rPr>
        <w:t>建立台账，登记</w:t>
      </w:r>
      <w:r>
        <w:rPr>
          <w:rFonts w:hint="eastAsia" w:ascii="Times New Roman" w:hAnsi="Times New Roman" w:cs="仿宋_GB2312"/>
          <w:color w:val="auto"/>
          <w:sz w:val="32"/>
          <w:szCs w:val="32"/>
        </w:rPr>
        <w:t>按照建筑垃圾处置核准文件确定的种类和数量接收、处置建筑垃圾</w:t>
      </w:r>
      <w:r>
        <w:rPr>
          <w:rFonts w:hint="eastAsia" w:cs="仿宋_GB2312"/>
          <w:color w:val="auto"/>
          <w:sz w:val="32"/>
          <w:szCs w:val="32"/>
          <w:lang w:eastAsia="zh-CN"/>
        </w:rPr>
        <w:t>。</w:t>
      </w:r>
    </w:p>
    <w:p w14:paraId="44C30327">
      <w:pPr>
        <w:ind w:firstLine="632" w:firstLineChars="200"/>
        <w:rPr>
          <w:rFonts w:ascii="Times New Roman" w:hAnsi="Times New Roman" w:cs="仿宋_GB2312"/>
          <w:color w:val="auto"/>
          <w:sz w:val="32"/>
          <w:szCs w:val="32"/>
        </w:rPr>
      </w:pPr>
      <w:r>
        <w:rPr>
          <w:rFonts w:hint="eastAsia" w:ascii="Times New Roman" w:hAnsi="Times New Roman" w:cs="仿宋_GB2312"/>
          <w:color w:val="auto"/>
          <w:sz w:val="32"/>
          <w:szCs w:val="32"/>
        </w:rPr>
        <w:t>（二）采取扬尘污染、水污染防控措施，保持场区、出入口、通行道路、附属设施以及周边环境整洁；</w:t>
      </w:r>
    </w:p>
    <w:p w14:paraId="3A86FEC4">
      <w:pPr>
        <w:ind w:firstLine="632" w:firstLineChars="200"/>
        <w:rPr>
          <w:rFonts w:ascii="Times New Roman" w:hAnsi="Times New Roman" w:cs="仿宋_GB2312"/>
          <w:color w:val="auto"/>
          <w:sz w:val="32"/>
          <w:szCs w:val="32"/>
        </w:rPr>
      </w:pPr>
      <w:r>
        <w:rPr>
          <w:rFonts w:hint="eastAsia" w:ascii="Times New Roman" w:hAnsi="Times New Roman" w:cs="仿宋_GB2312"/>
          <w:color w:val="auto"/>
          <w:sz w:val="32"/>
          <w:szCs w:val="32"/>
        </w:rPr>
        <w:t>（三）按照规定在出口设置车辆冲洗设施并确保正常使用，安排现场管理人员对进出场运输车辆进行指挥，引导其有序进场、倾卸以及出场；</w:t>
      </w:r>
    </w:p>
    <w:p w14:paraId="2DF89DBB">
      <w:pPr>
        <w:ind w:firstLine="632" w:firstLineChars="200"/>
        <w:rPr>
          <w:rFonts w:ascii="Times New Roman" w:hAnsi="Times New Roman" w:cs="仿宋_GB2312"/>
          <w:color w:val="auto"/>
          <w:sz w:val="32"/>
          <w:szCs w:val="32"/>
        </w:rPr>
      </w:pPr>
      <w:r>
        <w:rPr>
          <w:rFonts w:hint="eastAsia" w:ascii="Times New Roman" w:hAnsi="Times New Roman" w:cs="仿宋_GB2312"/>
          <w:color w:val="auto"/>
          <w:sz w:val="32"/>
          <w:szCs w:val="32"/>
        </w:rPr>
        <w:t>（四）落实环境保护和安全生产主体责任；</w:t>
      </w:r>
    </w:p>
    <w:p w14:paraId="38663738">
      <w:pPr>
        <w:ind w:firstLine="632" w:firstLineChars="200"/>
        <w:rPr>
          <w:rFonts w:hint="eastAsia" w:ascii="Times New Roman" w:hAnsi="Times New Roman" w:eastAsia="仿宋_GB2312" w:cs="仿宋_GB2312"/>
          <w:color w:val="auto"/>
          <w:sz w:val="32"/>
          <w:szCs w:val="32"/>
          <w:lang w:eastAsia="zh-CN"/>
        </w:rPr>
      </w:pPr>
      <w:r>
        <w:rPr>
          <w:rFonts w:hint="eastAsia" w:ascii="Times New Roman" w:hAnsi="Times New Roman" w:cs="仿宋_GB2312"/>
          <w:color w:val="auto"/>
          <w:sz w:val="32"/>
          <w:szCs w:val="32"/>
        </w:rPr>
        <w:t>（五）法律、法规的其他规定。</w:t>
      </w:r>
    </w:p>
    <w:p w14:paraId="052EFD4D">
      <w:pPr>
        <w:ind w:firstLine="632" w:firstLineChars="200"/>
        <w:rPr>
          <w:rFonts w:ascii="Times New Roman" w:hAnsi="Times New Roman" w:cs="仿宋_GB2312"/>
          <w:color w:val="auto"/>
          <w:sz w:val="32"/>
          <w:szCs w:val="32"/>
        </w:rPr>
      </w:pPr>
      <w:bookmarkStart w:id="32" w:name="第三十一条"/>
      <w:bookmarkEnd w:id="32"/>
      <w:r>
        <w:rPr>
          <w:rFonts w:hint="eastAsia" w:ascii="Times New Roman" w:hAnsi="Times New Roman" w:eastAsia="黑体" w:cs="黑体"/>
          <w:color w:val="auto"/>
          <w:sz w:val="32"/>
          <w:szCs w:val="32"/>
        </w:rPr>
        <w:t>第三十</w:t>
      </w:r>
      <w:r>
        <w:rPr>
          <w:rFonts w:hint="eastAsia" w:eastAsia="黑体" w:cs="黑体"/>
          <w:color w:val="auto"/>
          <w:sz w:val="32"/>
          <w:szCs w:val="32"/>
          <w:lang w:eastAsia="zh-CN"/>
        </w:rPr>
        <w:t>六</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鼓励各类工程项目建设优先使用符合国家规定标准的建筑垃圾综合利用产品。使用政府性资金建设的工程项目，在满足使用功能的前提下，应当优先使用符合国家规定标准的建筑垃圾综合利用产品。</w:t>
      </w:r>
      <w:bookmarkStart w:id="33" w:name="第三十四条"/>
      <w:bookmarkEnd w:id="33"/>
    </w:p>
    <w:p w14:paraId="76A39953">
      <w:pPr>
        <w:rPr>
          <w:rFonts w:ascii="Times New Roman" w:hAnsi="Times New Roman" w:eastAsia="宋体" w:cs="宋体"/>
          <w:color w:val="auto"/>
          <w:szCs w:val="32"/>
        </w:rPr>
      </w:pPr>
    </w:p>
    <w:p w14:paraId="7A405D6A">
      <w:pPr>
        <w:jc w:val="center"/>
        <w:rPr>
          <w:rFonts w:ascii="Times New Roman" w:hAnsi="Times New Roman" w:eastAsia="黑体" w:cs="黑体"/>
          <w:color w:val="auto"/>
          <w:szCs w:val="32"/>
        </w:rPr>
      </w:pPr>
      <w:bookmarkStart w:id="34" w:name="第六章 监督管理"/>
      <w:bookmarkEnd w:id="34"/>
      <w:r>
        <w:rPr>
          <w:rFonts w:hint="eastAsia" w:ascii="Times New Roman" w:hAnsi="Times New Roman" w:eastAsia="黑体" w:cs="黑体"/>
          <w:color w:val="auto"/>
          <w:szCs w:val="32"/>
        </w:rPr>
        <w:t>第</w:t>
      </w:r>
      <w:r>
        <w:rPr>
          <w:rFonts w:hint="eastAsia" w:eastAsia="黑体" w:cs="黑体"/>
          <w:color w:val="auto"/>
          <w:szCs w:val="32"/>
          <w:lang w:eastAsia="zh-CN"/>
        </w:rPr>
        <w:t>七</w:t>
      </w:r>
      <w:r>
        <w:rPr>
          <w:rFonts w:hint="eastAsia" w:ascii="Times New Roman" w:hAnsi="Times New Roman" w:eastAsia="黑体" w:cs="黑体"/>
          <w:color w:val="auto"/>
          <w:szCs w:val="32"/>
        </w:rPr>
        <w:t>章　监督管理</w:t>
      </w:r>
    </w:p>
    <w:p w14:paraId="377AEC2B">
      <w:pPr>
        <w:tabs>
          <w:tab w:val="left" w:pos="631"/>
        </w:tabs>
        <w:rPr>
          <w:rFonts w:ascii="Times New Roman" w:hAnsi="Times New Roman" w:eastAsia="宋体" w:cs="宋体"/>
          <w:color w:val="auto"/>
          <w:szCs w:val="32"/>
        </w:rPr>
      </w:pPr>
    </w:p>
    <w:p w14:paraId="281890A9">
      <w:pPr>
        <w:tabs>
          <w:tab w:val="left" w:pos="631"/>
        </w:tabs>
        <w:ind w:firstLine="632" w:firstLineChars="200"/>
        <w:rPr>
          <w:rFonts w:hint="eastAsia" w:ascii="Times New Roman" w:hAnsi="Times New Roman" w:eastAsia="仿宋_GB2312" w:cs="仿宋_GB2312"/>
          <w:color w:val="auto"/>
          <w:sz w:val="32"/>
          <w:szCs w:val="32"/>
          <w:lang w:eastAsia="zh-CN"/>
        </w:rPr>
      </w:pPr>
      <w:bookmarkStart w:id="35" w:name="第三十五条"/>
      <w:bookmarkEnd w:id="35"/>
      <w:r>
        <w:rPr>
          <w:rFonts w:hint="eastAsia" w:ascii="Times New Roman" w:hAnsi="Times New Roman" w:eastAsia="黑体" w:cs="黑体"/>
          <w:color w:val="auto"/>
          <w:sz w:val="32"/>
          <w:szCs w:val="32"/>
        </w:rPr>
        <w:t>第三十</w:t>
      </w:r>
      <w:r>
        <w:rPr>
          <w:rFonts w:hint="eastAsia" w:eastAsia="黑体" w:cs="黑体"/>
          <w:color w:val="auto"/>
          <w:sz w:val="32"/>
          <w:szCs w:val="32"/>
          <w:lang w:eastAsia="zh-CN"/>
        </w:rPr>
        <w:t>七</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市和县（市</w:t>
      </w:r>
      <w:r>
        <w:rPr>
          <w:rFonts w:hint="eastAsia" w:cs="仿宋_GB2312"/>
          <w:color w:val="auto"/>
          <w:sz w:val="32"/>
          <w:szCs w:val="32"/>
          <w:lang w:eastAsia="zh-CN"/>
        </w:rPr>
        <w:t>、</w:t>
      </w:r>
      <w:r>
        <w:rPr>
          <w:rFonts w:hint="eastAsia" w:cs="仿宋_GB2312"/>
          <w:color w:val="auto"/>
          <w:sz w:val="32"/>
          <w:szCs w:val="32"/>
          <w:lang w:val="en-US" w:eastAsia="zh-CN"/>
        </w:rPr>
        <w:t>区</w:t>
      </w:r>
      <w:r>
        <w:rPr>
          <w:rFonts w:hint="eastAsia" w:ascii="Times New Roman" w:hAnsi="Times New Roman" w:cs="仿宋_GB2312"/>
          <w:color w:val="auto"/>
          <w:sz w:val="32"/>
          <w:szCs w:val="32"/>
        </w:rPr>
        <w:t>）人民政府应当组织环境卫生、公安、</w:t>
      </w:r>
      <w:r>
        <w:rPr>
          <w:rFonts w:hint="eastAsia" w:cs="仿宋_GB2312"/>
          <w:color w:val="auto"/>
          <w:sz w:val="32"/>
          <w:szCs w:val="32"/>
          <w:lang w:eastAsia="zh-CN"/>
        </w:rPr>
        <w:t>住房和</w:t>
      </w:r>
      <w:r>
        <w:rPr>
          <w:rFonts w:hint="eastAsia" w:cs="仿宋_GB2312"/>
          <w:color w:val="auto"/>
          <w:sz w:val="32"/>
          <w:szCs w:val="32"/>
          <w:lang w:val="en-US" w:eastAsia="zh-CN"/>
        </w:rPr>
        <w:t>城乡建设、</w:t>
      </w:r>
      <w:r>
        <w:rPr>
          <w:rFonts w:hint="eastAsia" w:ascii="Times New Roman" w:hAnsi="Times New Roman" w:cs="仿宋_GB2312"/>
          <w:color w:val="auto"/>
          <w:sz w:val="32"/>
          <w:szCs w:val="32"/>
        </w:rPr>
        <w:t>交通运输、生态环境、综合行政执法等部门建立健全建筑垃圾</w:t>
      </w:r>
      <w:r>
        <w:rPr>
          <w:rFonts w:hint="eastAsia" w:cs="仿宋_GB2312"/>
          <w:color w:val="auto"/>
          <w:sz w:val="32"/>
          <w:szCs w:val="32"/>
          <w:lang w:val="en-US" w:eastAsia="zh-CN"/>
        </w:rPr>
        <w:t>信息共享、工作协调、</w:t>
      </w:r>
      <w:r>
        <w:rPr>
          <w:rFonts w:hint="eastAsia" w:ascii="Times New Roman" w:hAnsi="Times New Roman" w:cs="仿宋_GB2312"/>
          <w:color w:val="auto"/>
          <w:sz w:val="32"/>
          <w:szCs w:val="32"/>
        </w:rPr>
        <w:t>联合执法机制。</w:t>
      </w:r>
    </w:p>
    <w:p w14:paraId="25696C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三十八</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b w:val="0"/>
          <w:bCs w:val="0"/>
          <w:color w:val="auto"/>
          <w:sz w:val="32"/>
          <w:szCs w:val="32"/>
          <w:highlight w:val="none"/>
          <w:lang w:val="en-US" w:eastAsia="zh-CN"/>
        </w:rPr>
        <w:t>城市市容和环境卫生主管部门应当建立、健全建筑垃圾处置管理制度，通过信息化管理手段推进建筑垃圾全程监控和管理。定位设备应符合以下规定：</w:t>
      </w:r>
    </w:p>
    <w:p w14:paraId="657011D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b w:val="0"/>
          <w:bCs w:val="0"/>
          <w:color w:val="auto"/>
          <w:sz w:val="32"/>
          <w:szCs w:val="32"/>
          <w:highlight w:val="none"/>
          <w:lang w:eastAsia="zh-CN"/>
        </w:rPr>
      </w:pPr>
      <w:r>
        <w:rPr>
          <w:rFonts w:hint="eastAsia" w:cs="仿宋_GB2312"/>
          <w:b w:val="0"/>
          <w:bCs w:val="0"/>
          <w:color w:val="auto"/>
          <w:sz w:val="32"/>
          <w:szCs w:val="32"/>
          <w:highlight w:val="none"/>
          <w:lang w:eastAsia="zh-CN"/>
        </w:rPr>
        <w:t>（一）运输单位应当确保定位设备正常运行，不得擅自关闭、拆卸、篡改、屏蔽定位设备或干扰设备信号，保证车辆行驶轨迹、装卸地点、运输时间等数据真实、完整、连续上传至监管网络，数据保存期限</w:t>
      </w:r>
      <w:r>
        <w:rPr>
          <w:rFonts w:hint="eastAsia" w:cs="仿宋_GB2312"/>
          <w:b w:val="0"/>
          <w:bCs w:val="0"/>
          <w:color w:val="auto"/>
          <w:sz w:val="32"/>
          <w:szCs w:val="32"/>
          <w:highlight w:val="none"/>
          <w:lang w:val="en-US" w:eastAsia="zh-CN"/>
        </w:rPr>
        <w:t>应多</w:t>
      </w:r>
      <w:r>
        <w:rPr>
          <w:rFonts w:hint="eastAsia" w:cs="仿宋_GB2312"/>
          <w:b w:val="0"/>
          <w:bCs w:val="0"/>
          <w:color w:val="auto"/>
          <w:sz w:val="32"/>
          <w:szCs w:val="32"/>
          <w:highlight w:val="none"/>
          <w:lang w:eastAsia="zh-CN"/>
        </w:rPr>
        <w:t>于6个月；</w:t>
      </w:r>
    </w:p>
    <w:p w14:paraId="75FE9A7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b w:val="0"/>
          <w:bCs w:val="0"/>
          <w:color w:val="auto"/>
          <w:highlight w:val="none"/>
          <w:lang w:val="en-US" w:eastAsia="zh-CN"/>
        </w:rPr>
      </w:pPr>
      <w:r>
        <w:rPr>
          <w:rFonts w:hint="eastAsia" w:cs="仿宋_GB2312"/>
          <w:b w:val="0"/>
          <w:bCs w:val="0"/>
          <w:color w:val="auto"/>
          <w:sz w:val="32"/>
          <w:szCs w:val="32"/>
          <w:highlight w:val="none"/>
          <w:lang w:eastAsia="zh-CN"/>
        </w:rPr>
        <w:t>（二）定位设备出现故障、损坏的，运输单位应当在24小时内报修，并及时将故障情况报备城市市容和环境卫生主管部门，故障修复前不得使用该车辆从事建筑垃圾运输业务。</w:t>
      </w:r>
    </w:p>
    <w:p w14:paraId="5BC0856A">
      <w:pPr>
        <w:ind w:firstLine="632" w:firstLineChars="200"/>
        <w:rPr>
          <w:rFonts w:hint="default"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三十九</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对确需跨区域运输、处置建筑垃圾的，由相关单位向属地城市市容和环境卫生主管部门提出申请，属地城市市容和环境卫生主管部门报市级城市市容和环境卫生主管部门批准后实施。</w:t>
      </w:r>
    </w:p>
    <w:p w14:paraId="61DEC575">
      <w:pPr>
        <w:ind w:firstLine="632" w:firstLineChars="200"/>
        <w:rPr>
          <w:rFonts w:hint="eastAsia" w:ascii="Times New Roman" w:hAnsi="Times New Roman" w:cs="仿宋_GB2312"/>
          <w:color w:val="auto"/>
          <w:sz w:val="32"/>
          <w:szCs w:val="32"/>
        </w:rPr>
      </w:pPr>
      <w:bookmarkStart w:id="36" w:name="第六条"/>
      <w:bookmarkEnd w:id="36"/>
      <w:bookmarkStart w:id="37" w:name="第五条"/>
      <w:bookmarkEnd w:id="37"/>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四十</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各级党政机关、企事业单位、社会团体、自治组织等单位应加强对自行管理区域的日常巡查，对巡查发现的建筑垃圾应当及时向属地或负有管理职责的城市市容和环境卫生主管部门进行报告</w:t>
      </w:r>
      <w:r>
        <w:rPr>
          <w:rFonts w:hint="eastAsia" w:ascii="Times New Roman" w:hAnsi="Times New Roman" w:cs="仿宋_GB2312"/>
          <w:color w:val="auto"/>
          <w:sz w:val="32"/>
          <w:szCs w:val="32"/>
        </w:rPr>
        <w:t>。</w:t>
      </w:r>
    </w:p>
    <w:p w14:paraId="2F8D2E5E">
      <w:pPr>
        <w:ind w:firstLine="632" w:firstLineChars="200"/>
        <w:rPr>
          <w:rFonts w:hint="default" w:ascii="Times New Roman" w:hAnsi="Times New Roman" w:eastAsia="仿宋_GB2312" w:cs="仿宋_GB2312"/>
          <w:color w:val="auto"/>
          <w:sz w:val="32"/>
          <w:szCs w:val="32"/>
          <w:lang w:val="en-US" w:eastAsia="zh-CN"/>
        </w:rPr>
      </w:pPr>
      <w:r>
        <w:rPr>
          <w:rFonts w:hint="eastAsia" w:cs="仿宋_GB2312"/>
          <w:color w:val="auto"/>
          <w:sz w:val="32"/>
          <w:szCs w:val="32"/>
          <w:lang w:val="en-US" w:eastAsia="zh-CN"/>
        </w:rPr>
        <w:t>任何单位或者个人都有权对违法处置建筑垃圾的行为进行劝阻和举报。</w:t>
      </w:r>
    </w:p>
    <w:p w14:paraId="4922BCB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仿宋_GB2312"/>
          <w:b w:val="0"/>
          <w:bCs w:val="0"/>
          <w:color w:val="auto"/>
          <w:sz w:val="32"/>
          <w:szCs w:val="32"/>
          <w:highlight w:val="none"/>
        </w:rPr>
      </w:pPr>
      <w:bookmarkStart w:id="38" w:name="第三十六条"/>
      <w:bookmarkEnd w:id="38"/>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四十一</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城市市容和环境卫生主管部门</w:t>
      </w:r>
      <w:r>
        <w:rPr>
          <w:rFonts w:hint="eastAsia" w:ascii="Times New Roman" w:hAnsi="Times New Roman" w:cs="仿宋_GB2312"/>
          <w:b w:val="0"/>
          <w:bCs w:val="0"/>
          <w:color w:val="auto"/>
          <w:sz w:val="32"/>
          <w:szCs w:val="32"/>
          <w:highlight w:val="none"/>
        </w:rPr>
        <w:t>应当按照数字化管理要求，依托</w:t>
      </w:r>
      <w:r>
        <w:rPr>
          <w:rFonts w:hint="eastAsia" w:cs="仿宋_GB2312"/>
          <w:b w:val="0"/>
          <w:bCs w:val="0"/>
          <w:color w:val="auto"/>
          <w:sz w:val="32"/>
          <w:szCs w:val="32"/>
          <w:highlight w:val="none"/>
          <w:lang w:val="en-US" w:eastAsia="zh-CN"/>
        </w:rPr>
        <w:t>智能公共数据平台及建筑垃圾治理应用系统</w:t>
      </w:r>
      <w:r>
        <w:rPr>
          <w:rFonts w:hint="eastAsia" w:ascii="Times New Roman" w:hAnsi="Times New Roman" w:cs="仿宋_GB2312"/>
          <w:b w:val="0"/>
          <w:bCs w:val="0"/>
          <w:color w:val="auto"/>
          <w:sz w:val="32"/>
          <w:szCs w:val="32"/>
          <w:highlight w:val="none"/>
        </w:rPr>
        <w:t>，完善数据共享机制。</w:t>
      </w:r>
    </w:p>
    <w:p w14:paraId="608F1D87">
      <w:pPr>
        <w:ind w:firstLine="632" w:firstLineChars="200"/>
        <w:rPr>
          <w:rFonts w:hint="eastAsia" w:ascii="Times New Roman" w:hAnsi="Times New Roman" w:eastAsia="仿宋_GB2312" w:cs="仿宋_GB2312"/>
          <w:color w:val="auto"/>
          <w:sz w:val="32"/>
          <w:szCs w:val="32"/>
          <w:lang w:eastAsia="zh-CN"/>
        </w:rPr>
      </w:pPr>
      <w:bookmarkStart w:id="39" w:name="第三十七条"/>
      <w:bookmarkEnd w:id="39"/>
      <w:r>
        <w:rPr>
          <w:rFonts w:hint="eastAsia" w:eastAsia="黑体" w:cs="黑体"/>
          <w:color w:val="auto"/>
          <w:sz w:val="32"/>
          <w:szCs w:val="32"/>
          <w:lang w:val="en-US" w:eastAsia="zh-CN"/>
        </w:rPr>
        <w:t>第四十二</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ascii="Times New Roman" w:hAnsi="Times New Roman" w:cs="仿宋_GB2312"/>
          <w:b w:val="0"/>
          <w:bCs w:val="0"/>
          <w:color w:val="auto"/>
          <w:sz w:val="32"/>
          <w:szCs w:val="32"/>
          <w:highlight w:val="none"/>
        </w:rPr>
        <w:t>建筑垃圾</w:t>
      </w:r>
      <w:r>
        <w:rPr>
          <w:rFonts w:hint="eastAsia" w:cs="仿宋_GB2312"/>
          <w:b w:val="0"/>
          <w:bCs w:val="0"/>
          <w:color w:val="auto"/>
          <w:sz w:val="32"/>
          <w:szCs w:val="32"/>
          <w:highlight w:val="none"/>
          <w:lang w:val="en-US" w:eastAsia="zh-CN"/>
        </w:rPr>
        <w:t>处置单位应当建立建筑垃圾处置</w:t>
      </w:r>
      <w:r>
        <w:rPr>
          <w:rFonts w:hint="eastAsia" w:ascii="Times New Roman" w:hAnsi="Times New Roman" w:cs="仿宋_GB2312"/>
          <w:b w:val="0"/>
          <w:bCs w:val="0"/>
          <w:color w:val="auto"/>
          <w:sz w:val="32"/>
          <w:szCs w:val="32"/>
          <w:highlight w:val="none"/>
        </w:rPr>
        <w:t>管理制度。建筑垃圾的产生、收集、贮存、运输、利用、处置单位应当</w:t>
      </w:r>
      <w:r>
        <w:rPr>
          <w:rFonts w:hint="eastAsia" w:cs="仿宋_GB2312"/>
          <w:b w:val="0"/>
          <w:bCs w:val="0"/>
          <w:color w:val="auto"/>
          <w:sz w:val="32"/>
          <w:szCs w:val="32"/>
          <w:highlight w:val="none"/>
          <w:lang w:val="en-US" w:eastAsia="zh-CN"/>
        </w:rPr>
        <w:t>建立建筑垃圾处置台账，</w:t>
      </w:r>
      <w:r>
        <w:rPr>
          <w:rFonts w:hint="eastAsia" w:ascii="Times New Roman" w:hAnsi="Times New Roman" w:cs="仿宋_GB2312"/>
          <w:b w:val="0"/>
          <w:bCs w:val="0"/>
          <w:color w:val="auto"/>
          <w:sz w:val="32"/>
          <w:szCs w:val="32"/>
          <w:highlight w:val="none"/>
        </w:rPr>
        <w:t>如实记录建筑垃圾的种类、数量、流向、贮存、利用、处置等信息</w:t>
      </w:r>
      <w:r>
        <w:rPr>
          <w:rFonts w:hint="eastAsia" w:cs="仿宋_GB2312"/>
          <w:b w:val="0"/>
          <w:bCs w:val="0"/>
          <w:color w:val="auto"/>
          <w:sz w:val="32"/>
          <w:szCs w:val="32"/>
          <w:highlight w:val="none"/>
          <w:lang w:eastAsia="zh-CN"/>
        </w:rPr>
        <w:t>；</w:t>
      </w:r>
      <w:r>
        <w:rPr>
          <w:rFonts w:hint="eastAsia" w:cs="仿宋_GB2312"/>
          <w:b w:val="0"/>
          <w:bCs w:val="0"/>
          <w:color w:val="auto"/>
          <w:sz w:val="32"/>
          <w:szCs w:val="32"/>
          <w:highlight w:val="none"/>
          <w:lang w:val="en-US" w:eastAsia="zh-CN"/>
        </w:rPr>
        <w:t>并将相关处置信息传送至建筑垃圾治理应用系统，以联单形式进行数据共享</w:t>
      </w:r>
      <w:r>
        <w:rPr>
          <w:rFonts w:hint="eastAsia" w:ascii="Times New Roman" w:hAnsi="Times New Roman" w:cs="仿宋_GB2312"/>
          <w:b w:val="0"/>
          <w:bCs w:val="0"/>
          <w:color w:val="auto"/>
          <w:sz w:val="32"/>
          <w:szCs w:val="32"/>
          <w:highlight w:val="none"/>
        </w:rPr>
        <w:t>。</w:t>
      </w:r>
    </w:p>
    <w:p w14:paraId="6782C993">
      <w:pPr>
        <w:ind w:firstLine="632" w:firstLineChars="200"/>
        <w:rPr>
          <w:rFonts w:hint="eastAsia" w:ascii="Times New Roman" w:hAnsi="Times New Roman" w:eastAsia="仿宋_GB2312" w:cs="仿宋_GB2312"/>
          <w:color w:val="auto"/>
          <w:sz w:val="32"/>
          <w:szCs w:val="32"/>
          <w:lang w:eastAsia="zh-CN"/>
        </w:rPr>
      </w:pPr>
      <w:bookmarkStart w:id="40" w:name="第三十九条"/>
      <w:bookmarkEnd w:id="40"/>
      <w:bookmarkStart w:id="41" w:name="第三十八条"/>
      <w:bookmarkEnd w:id="41"/>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四十三</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城市市容和</w:t>
      </w:r>
      <w:r>
        <w:rPr>
          <w:rFonts w:hint="eastAsia" w:ascii="Times New Roman" w:hAnsi="Times New Roman" w:cs="仿宋_GB2312"/>
          <w:color w:val="auto"/>
          <w:sz w:val="32"/>
          <w:szCs w:val="32"/>
        </w:rPr>
        <w:t>环境卫生主管部门应当定期对取得建筑垃圾处置核准的单位进行监督检查，相关情况和结果应当向社会公开。</w:t>
      </w:r>
    </w:p>
    <w:p w14:paraId="215DAB6A">
      <w:pPr>
        <w:ind w:firstLine="632" w:firstLineChars="200"/>
        <w:rPr>
          <w:rFonts w:hint="eastAsia" w:ascii="Times New Roman" w:hAnsi="Times New Roman" w:eastAsia="仿宋_GB2312" w:cs="仿宋_GB2312"/>
          <w:color w:val="auto"/>
          <w:sz w:val="32"/>
          <w:szCs w:val="32"/>
          <w:lang w:eastAsia="zh-CN"/>
        </w:rPr>
      </w:pPr>
      <w:bookmarkStart w:id="42" w:name="第四十一条"/>
      <w:bookmarkEnd w:id="42"/>
      <w:bookmarkStart w:id="43" w:name="第四十条"/>
      <w:bookmarkEnd w:id="43"/>
      <w:bookmarkStart w:id="44" w:name="第四十二条"/>
      <w:bookmarkEnd w:id="44"/>
      <w:r>
        <w:rPr>
          <w:rFonts w:hint="eastAsia" w:ascii="Times New Roman" w:hAnsi="Times New Roman" w:eastAsia="黑体" w:cs="黑体"/>
          <w:color w:val="auto"/>
          <w:sz w:val="32"/>
          <w:szCs w:val="32"/>
        </w:rPr>
        <w:t>第四十</w:t>
      </w:r>
      <w:r>
        <w:rPr>
          <w:rFonts w:hint="eastAsia" w:eastAsia="黑体" w:cs="黑体"/>
          <w:color w:val="auto"/>
          <w:sz w:val="32"/>
          <w:szCs w:val="32"/>
          <w:lang w:eastAsia="zh-CN"/>
        </w:rPr>
        <w:t>四</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城市市容和</w:t>
      </w:r>
      <w:r>
        <w:rPr>
          <w:rFonts w:hint="eastAsia" w:ascii="Times New Roman" w:hAnsi="Times New Roman" w:cs="仿宋_GB2312"/>
          <w:color w:val="auto"/>
          <w:sz w:val="32"/>
          <w:szCs w:val="32"/>
        </w:rPr>
        <w:t>环境卫生主管部门应当会同市社会信用主管部门及相关行业主管部门，建立建筑垃圾处置行业领域信用评价机制，并加强监管，依法实施惩戒。</w:t>
      </w:r>
    </w:p>
    <w:p w14:paraId="2EC39DF0">
      <w:pPr>
        <w:rPr>
          <w:rFonts w:ascii="Times New Roman" w:hAnsi="Times New Roman" w:eastAsia="宋体" w:cs="宋体"/>
          <w:color w:val="auto"/>
          <w:szCs w:val="32"/>
        </w:rPr>
      </w:pPr>
    </w:p>
    <w:p w14:paraId="1CF7AB5B">
      <w:pPr>
        <w:jc w:val="center"/>
        <w:rPr>
          <w:rFonts w:ascii="Times New Roman" w:hAnsi="Times New Roman" w:eastAsia="黑体" w:cs="黑体"/>
          <w:color w:val="auto"/>
          <w:szCs w:val="32"/>
        </w:rPr>
      </w:pPr>
      <w:bookmarkStart w:id="45" w:name="第七章 法律责任"/>
      <w:bookmarkEnd w:id="45"/>
      <w:r>
        <w:rPr>
          <w:rFonts w:hint="eastAsia" w:ascii="Times New Roman" w:hAnsi="Times New Roman" w:eastAsia="黑体" w:cs="黑体"/>
          <w:color w:val="auto"/>
          <w:szCs w:val="32"/>
        </w:rPr>
        <w:t>第</w:t>
      </w:r>
      <w:r>
        <w:rPr>
          <w:rFonts w:hint="eastAsia" w:eastAsia="黑体" w:cs="黑体"/>
          <w:color w:val="auto"/>
          <w:szCs w:val="32"/>
          <w:lang w:eastAsia="zh-CN"/>
        </w:rPr>
        <w:t>八</w:t>
      </w:r>
      <w:r>
        <w:rPr>
          <w:rFonts w:hint="eastAsia" w:ascii="Times New Roman" w:hAnsi="Times New Roman" w:eastAsia="黑体" w:cs="黑体"/>
          <w:color w:val="auto"/>
          <w:szCs w:val="32"/>
        </w:rPr>
        <w:t>章　法律责任</w:t>
      </w:r>
    </w:p>
    <w:p w14:paraId="0D5A5B69">
      <w:pPr>
        <w:rPr>
          <w:rFonts w:ascii="Times New Roman" w:hAnsi="Times New Roman" w:eastAsia="宋体" w:cs="宋体"/>
          <w:color w:val="auto"/>
          <w:szCs w:val="32"/>
        </w:rPr>
      </w:pPr>
    </w:p>
    <w:p w14:paraId="6EEE9985">
      <w:pPr>
        <w:ind w:firstLine="632" w:firstLineChars="200"/>
        <w:rPr>
          <w:rFonts w:hint="eastAsia" w:cs="仿宋_GB2312"/>
          <w:color w:val="auto"/>
          <w:sz w:val="32"/>
          <w:szCs w:val="32"/>
          <w:lang w:val="en-US" w:eastAsia="zh-CN"/>
        </w:rPr>
      </w:pPr>
      <w:bookmarkStart w:id="46" w:name="第四十三条"/>
      <w:bookmarkEnd w:id="46"/>
      <w:r>
        <w:rPr>
          <w:rFonts w:hint="eastAsia" w:ascii="Times New Roman" w:hAnsi="Times New Roman" w:eastAsia="黑体" w:cs="黑体"/>
          <w:color w:val="auto"/>
          <w:sz w:val="32"/>
          <w:szCs w:val="32"/>
        </w:rPr>
        <w:t>第四十</w:t>
      </w:r>
      <w:r>
        <w:rPr>
          <w:rFonts w:hint="eastAsia" w:eastAsia="黑体" w:cs="黑体"/>
          <w:color w:val="auto"/>
          <w:sz w:val="32"/>
          <w:szCs w:val="32"/>
          <w:lang w:eastAsia="zh-CN"/>
        </w:rPr>
        <w:t>五</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w:t>
      </w:r>
      <w:r>
        <w:rPr>
          <w:rFonts w:hint="eastAsia" w:cs="仿宋_GB2312"/>
          <w:color w:val="auto"/>
          <w:sz w:val="32"/>
          <w:szCs w:val="32"/>
          <w:lang w:val="en-US" w:eastAsia="zh-CN"/>
        </w:rPr>
        <w:t>建筑垃圾相关管理部门玩忽职守、滥用职权、徇私舞弊的，依法给予行政处分；构成犯罪的，依法追究刑事责任。</w:t>
      </w:r>
    </w:p>
    <w:p w14:paraId="0611FFE7">
      <w:pPr>
        <w:ind w:firstLine="632" w:firstLineChars="200"/>
        <w:rPr>
          <w:rFonts w:hint="eastAsia" w:ascii="Times New Roman" w:hAnsi="Times New Roman" w:cs="仿宋_GB2312"/>
          <w:color w:val="auto"/>
          <w:sz w:val="32"/>
          <w:szCs w:val="32"/>
        </w:rPr>
      </w:pPr>
      <w:r>
        <w:rPr>
          <w:rFonts w:hint="eastAsia" w:ascii="Times New Roman" w:hAnsi="Times New Roman" w:eastAsia="黑体" w:cs="黑体"/>
          <w:color w:val="auto"/>
          <w:sz w:val="32"/>
          <w:szCs w:val="32"/>
        </w:rPr>
        <w:t>第四十</w:t>
      </w:r>
      <w:r>
        <w:rPr>
          <w:rFonts w:hint="eastAsia" w:eastAsia="黑体" w:cs="黑体"/>
          <w:color w:val="auto"/>
          <w:sz w:val="32"/>
          <w:szCs w:val="32"/>
          <w:lang w:eastAsia="zh-CN"/>
        </w:rPr>
        <w:t>六</w:t>
      </w:r>
      <w:r>
        <w:rPr>
          <w:rFonts w:hint="eastAsia" w:ascii="Times New Roman" w:hAnsi="Times New Roman" w:eastAsia="黑体" w:cs="黑体"/>
          <w:color w:val="auto"/>
          <w:sz w:val="32"/>
          <w:szCs w:val="32"/>
        </w:rPr>
        <w:t>条</w:t>
      </w:r>
      <w:r>
        <w:rPr>
          <w:rFonts w:hint="eastAsia" w:eastAsia="黑体" w:cs="黑体"/>
          <w:color w:val="auto"/>
          <w:sz w:val="32"/>
          <w:szCs w:val="32"/>
          <w:lang w:val="en-US" w:eastAsia="zh-CN"/>
        </w:rPr>
        <w:t xml:space="preserve">  </w:t>
      </w:r>
      <w:r>
        <w:rPr>
          <w:rFonts w:hint="eastAsia" w:ascii="Times New Roman" w:hAnsi="Times New Roman" w:cs="仿宋_GB2312"/>
          <w:color w:val="auto"/>
          <w:sz w:val="32"/>
          <w:szCs w:val="32"/>
        </w:rPr>
        <w:t>违反本</w:t>
      </w:r>
      <w:r>
        <w:rPr>
          <w:rFonts w:hint="eastAsia" w:cs="仿宋_GB2312"/>
          <w:color w:val="auto"/>
          <w:sz w:val="32"/>
          <w:szCs w:val="32"/>
          <w:lang w:val="en-US" w:eastAsia="zh-CN"/>
        </w:rPr>
        <w:t>办法</w:t>
      </w:r>
      <w:r>
        <w:rPr>
          <w:rFonts w:hint="eastAsia" w:ascii="Times New Roman" w:hAnsi="Times New Roman" w:cs="仿宋_GB2312"/>
          <w:color w:val="auto"/>
          <w:sz w:val="32"/>
          <w:szCs w:val="32"/>
        </w:rPr>
        <w:t>规定的行为，</w:t>
      </w:r>
      <w:r>
        <w:rPr>
          <w:rFonts w:hint="eastAsia" w:cs="仿宋_GB2312"/>
          <w:color w:val="auto"/>
          <w:sz w:val="32"/>
          <w:szCs w:val="32"/>
          <w:lang w:val="en-US" w:eastAsia="zh-CN"/>
        </w:rPr>
        <w:t>依据</w:t>
      </w:r>
      <w:r>
        <w:rPr>
          <w:rFonts w:hint="eastAsia" w:ascii="Times New Roman" w:hAnsi="Times New Roman" w:cs="仿宋_GB2312"/>
          <w:color w:val="auto"/>
          <w:sz w:val="32"/>
          <w:szCs w:val="32"/>
        </w:rPr>
        <w:t>《中华人民共和国固体废物污染环境防治法》、</w:t>
      </w:r>
      <w:r>
        <w:rPr>
          <w:rFonts w:hint="eastAsia" w:cs="仿宋_GB2312"/>
          <w:color w:val="auto"/>
          <w:sz w:val="32"/>
          <w:szCs w:val="32"/>
          <w:lang w:eastAsia="zh-CN"/>
        </w:rPr>
        <w:t>《</w:t>
      </w:r>
      <w:r>
        <w:rPr>
          <w:rFonts w:hint="eastAsia" w:cs="仿宋_GB2312"/>
          <w:color w:val="auto"/>
          <w:sz w:val="32"/>
          <w:szCs w:val="32"/>
          <w:lang w:val="en-US" w:eastAsia="zh-CN"/>
        </w:rPr>
        <w:t>城市市容和环境卫生管理条例</w:t>
      </w:r>
      <w:r>
        <w:rPr>
          <w:rFonts w:hint="eastAsia" w:cs="仿宋_GB2312"/>
          <w:color w:val="auto"/>
          <w:sz w:val="32"/>
          <w:szCs w:val="32"/>
          <w:lang w:eastAsia="zh-CN"/>
        </w:rPr>
        <w:t>》、《</w:t>
      </w:r>
      <w:r>
        <w:rPr>
          <w:rFonts w:hint="eastAsia" w:cs="仿宋_GB2312"/>
          <w:color w:val="auto"/>
          <w:sz w:val="32"/>
          <w:szCs w:val="32"/>
          <w:lang w:val="en-US" w:eastAsia="zh-CN"/>
        </w:rPr>
        <w:t>城市建筑垃圾管理规定</w:t>
      </w:r>
      <w:r>
        <w:rPr>
          <w:rFonts w:hint="eastAsia" w:cs="仿宋_GB2312"/>
          <w:color w:val="auto"/>
          <w:sz w:val="32"/>
          <w:szCs w:val="32"/>
          <w:lang w:eastAsia="zh-CN"/>
        </w:rPr>
        <w:t>》、</w:t>
      </w:r>
      <w:r>
        <w:rPr>
          <w:rFonts w:hint="eastAsia" w:ascii="Times New Roman" w:hAnsi="Times New Roman" w:cs="仿宋_GB2312"/>
          <w:color w:val="auto"/>
          <w:sz w:val="32"/>
          <w:szCs w:val="32"/>
        </w:rPr>
        <w:t>《</w:t>
      </w:r>
      <w:r>
        <w:rPr>
          <w:rFonts w:hint="eastAsia" w:cs="仿宋_GB2312"/>
          <w:color w:val="auto"/>
          <w:sz w:val="32"/>
          <w:szCs w:val="32"/>
          <w:lang w:val="en-US" w:eastAsia="zh-CN"/>
        </w:rPr>
        <w:t>吉林</w:t>
      </w:r>
      <w:r>
        <w:rPr>
          <w:rFonts w:hint="eastAsia" w:ascii="Times New Roman" w:hAnsi="Times New Roman" w:cs="仿宋_GB2312"/>
          <w:color w:val="auto"/>
          <w:sz w:val="32"/>
          <w:szCs w:val="32"/>
        </w:rPr>
        <w:t>省</w:t>
      </w:r>
      <w:r>
        <w:rPr>
          <w:rFonts w:hint="eastAsia" w:cs="仿宋_GB2312"/>
          <w:color w:val="auto"/>
          <w:sz w:val="32"/>
          <w:szCs w:val="32"/>
          <w:lang w:val="en-US" w:eastAsia="zh-CN"/>
        </w:rPr>
        <w:t>城市市容和环境卫生管理条例</w:t>
      </w:r>
      <w:r>
        <w:rPr>
          <w:rFonts w:hint="eastAsia" w:ascii="Times New Roman" w:hAnsi="Times New Roman" w:cs="仿宋_GB2312"/>
          <w:color w:val="auto"/>
          <w:sz w:val="32"/>
          <w:szCs w:val="32"/>
        </w:rPr>
        <w:t>》</w:t>
      </w:r>
      <w:r>
        <w:rPr>
          <w:rFonts w:hint="eastAsia" w:cs="仿宋_GB2312"/>
          <w:color w:val="auto"/>
          <w:sz w:val="32"/>
          <w:szCs w:val="32"/>
          <w:lang w:eastAsia="zh-CN"/>
        </w:rPr>
        <w:t>、《</w:t>
      </w:r>
      <w:r>
        <w:rPr>
          <w:rFonts w:hint="eastAsia" w:cs="仿宋_GB2312"/>
          <w:color w:val="auto"/>
          <w:sz w:val="32"/>
          <w:szCs w:val="32"/>
          <w:lang w:val="en-US" w:eastAsia="zh-CN"/>
        </w:rPr>
        <w:t>通化市城市市容和环境卫生管理条例</w:t>
      </w:r>
      <w:r>
        <w:rPr>
          <w:rFonts w:hint="eastAsia" w:cs="仿宋_GB2312"/>
          <w:color w:val="auto"/>
          <w:sz w:val="32"/>
          <w:szCs w:val="32"/>
          <w:lang w:eastAsia="zh-CN"/>
        </w:rPr>
        <w:t>》</w:t>
      </w:r>
      <w:r>
        <w:rPr>
          <w:rFonts w:hint="eastAsia" w:ascii="Times New Roman" w:hAnsi="Times New Roman" w:cs="仿宋_GB2312"/>
          <w:color w:val="auto"/>
          <w:sz w:val="32"/>
          <w:szCs w:val="32"/>
        </w:rPr>
        <w:t>和其他有关法律、法规</w:t>
      </w:r>
      <w:r>
        <w:rPr>
          <w:rFonts w:hint="eastAsia" w:cs="仿宋_GB2312"/>
          <w:color w:val="auto"/>
          <w:sz w:val="32"/>
          <w:szCs w:val="32"/>
          <w:lang w:val="en-US" w:eastAsia="zh-CN"/>
        </w:rPr>
        <w:t>处罚</w:t>
      </w:r>
      <w:r>
        <w:rPr>
          <w:rFonts w:hint="eastAsia" w:ascii="Times New Roman" w:hAnsi="Times New Roman" w:cs="仿宋_GB2312"/>
          <w:color w:val="auto"/>
          <w:sz w:val="32"/>
          <w:szCs w:val="32"/>
        </w:rPr>
        <w:t>。</w:t>
      </w:r>
    </w:p>
    <w:p w14:paraId="5226FE4D">
      <w:pPr>
        <w:ind w:firstLine="632" w:firstLineChars="200"/>
        <w:rPr>
          <w:rFonts w:hint="eastAsia" w:ascii="Times New Roman" w:hAnsi="Times New Roman" w:cs="仿宋_GB2312"/>
          <w:color w:val="auto"/>
          <w:sz w:val="32"/>
          <w:szCs w:val="32"/>
        </w:rPr>
      </w:pPr>
    </w:p>
    <w:p w14:paraId="107B8CA2">
      <w:pPr>
        <w:tabs>
          <w:tab w:val="center" w:pos="4482"/>
          <w:tab w:val="left" w:pos="7524"/>
        </w:tabs>
        <w:jc w:val="left"/>
        <w:rPr>
          <w:rFonts w:hint="eastAsia" w:ascii="Times New Roman" w:hAnsi="Times New Roman" w:eastAsia="黑体" w:cs="黑体"/>
          <w:color w:val="auto"/>
          <w:szCs w:val="32"/>
          <w:lang w:eastAsia="zh-CN"/>
        </w:rPr>
      </w:pPr>
      <w:bookmarkStart w:id="47" w:name="第八章 附则"/>
      <w:bookmarkEnd w:id="47"/>
      <w:bookmarkStart w:id="48" w:name="第四十四条"/>
      <w:bookmarkEnd w:id="48"/>
      <w:r>
        <w:rPr>
          <w:rFonts w:hint="eastAsia" w:eastAsia="黑体" w:cs="黑体"/>
          <w:color w:val="auto"/>
          <w:szCs w:val="32"/>
          <w:lang w:eastAsia="zh-CN"/>
        </w:rPr>
        <w:tab/>
      </w:r>
      <w:r>
        <w:rPr>
          <w:rFonts w:hint="eastAsia" w:ascii="Times New Roman" w:hAnsi="Times New Roman" w:eastAsia="黑体" w:cs="黑体"/>
          <w:color w:val="auto"/>
          <w:szCs w:val="32"/>
        </w:rPr>
        <w:t>第</w:t>
      </w:r>
      <w:r>
        <w:rPr>
          <w:rFonts w:hint="eastAsia" w:eastAsia="黑体" w:cs="黑体"/>
          <w:color w:val="auto"/>
          <w:szCs w:val="32"/>
          <w:lang w:eastAsia="zh-CN"/>
        </w:rPr>
        <w:t>九</w:t>
      </w:r>
      <w:r>
        <w:rPr>
          <w:rFonts w:hint="eastAsia" w:ascii="Times New Roman" w:hAnsi="Times New Roman" w:eastAsia="黑体" w:cs="黑体"/>
          <w:color w:val="auto"/>
          <w:szCs w:val="32"/>
        </w:rPr>
        <w:t>章　附　　则</w:t>
      </w:r>
      <w:r>
        <w:rPr>
          <w:rFonts w:hint="eastAsia" w:eastAsia="黑体" w:cs="黑体"/>
          <w:color w:val="auto"/>
          <w:szCs w:val="32"/>
          <w:lang w:eastAsia="zh-CN"/>
        </w:rPr>
        <w:tab/>
      </w:r>
    </w:p>
    <w:p w14:paraId="1DDD2ED4">
      <w:pPr>
        <w:rPr>
          <w:rFonts w:ascii="Times New Roman" w:hAnsi="Times New Roman" w:eastAsia="宋体" w:cs="宋体"/>
          <w:color w:val="auto"/>
          <w:szCs w:val="32"/>
        </w:rPr>
      </w:pPr>
    </w:p>
    <w:p w14:paraId="5FB9B061">
      <w:pPr>
        <w:ind w:firstLine="632" w:firstLineChars="200"/>
        <w:rPr>
          <w:rFonts w:ascii="Times New Roman" w:hAnsi="Times New Roman" w:cs="仿宋_GB2312"/>
          <w:color w:val="auto"/>
          <w:sz w:val="32"/>
          <w:szCs w:val="32"/>
        </w:rPr>
      </w:pPr>
      <w:bookmarkStart w:id="49" w:name="第五十条"/>
      <w:bookmarkEnd w:id="49"/>
      <w:r>
        <w:rPr>
          <w:rFonts w:hint="eastAsia" w:ascii="Times New Roman" w:hAnsi="Times New Roman" w:eastAsia="黑体" w:cs="黑体"/>
          <w:color w:val="auto"/>
          <w:sz w:val="32"/>
          <w:szCs w:val="32"/>
        </w:rPr>
        <w:t>第</w:t>
      </w:r>
      <w:r>
        <w:rPr>
          <w:rFonts w:hint="eastAsia" w:eastAsia="黑体" w:cs="黑体"/>
          <w:color w:val="auto"/>
          <w:sz w:val="32"/>
          <w:szCs w:val="32"/>
          <w:lang w:eastAsia="zh-CN"/>
        </w:rPr>
        <w:t>四十七</w:t>
      </w:r>
      <w:r>
        <w:rPr>
          <w:rFonts w:hint="eastAsia" w:ascii="Times New Roman" w:hAnsi="Times New Roman" w:eastAsia="黑体" w:cs="黑体"/>
          <w:color w:val="auto"/>
          <w:sz w:val="32"/>
          <w:szCs w:val="32"/>
        </w:rPr>
        <w:t>条</w:t>
      </w:r>
      <w:r>
        <w:rPr>
          <w:rFonts w:hint="eastAsia" w:ascii="Times New Roman" w:hAnsi="Times New Roman" w:cs="仿宋_GB2312"/>
          <w:color w:val="auto"/>
          <w:sz w:val="32"/>
          <w:szCs w:val="32"/>
        </w:rPr>
        <w:t>　本</w:t>
      </w:r>
      <w:r>
        <w:rPr>
          <w:rFonts w:hint="eastAsia" w:cs="仿宋_GB2312"/>
          <w:color w:val="auto"/>
          <w:sz w:val="32"/>
          <w:szCs w:val="32"/>
          <w:lang w:val="en-US" w:eastAsia="zh-CN"/>
        </w:rPr>
        <w:t>办法</w:t>
      </w:r>
      <w:r>
        <w:rPr>
          <w:rFonts w:hint="eastAsia" w:ascii="Times New Roman" w:hAnsi="Times New Roman" w:cs="仿宋_GB2312"/>
          <w:color w:val="auto"/>
          <w:sz w:val="32"/>
          <w:szCs w:val="32"/>
        </w:rPr>
        <w:t>自</w:t>
      </w:r>
      <w:r>
        <w:rPr>
          <w:rFonts w:hint="eastAsia" w:cs="仿宋_GB2312"/>
          <w:color w:val="auto"/>
          <w:sz w:val="32"/>
          <w:szCs w:val="32"/>
          <w:lang w:val="en-US" w:eastAsia="zh-CN"/>
        </w:rPr>
        <w:t xml:space="preserve">   </w:t>
      </w:r>
      <w:r>
        <w:rPr>
          <w:rFonts w:hint="eastAsia" w:ascii="Times New Roman" w:hAnsi="Times New Roman" w:cs="仿宋_GB2312"/>
          <w:color w:val="auto"/>
          <w:sz w:val="32"/>
          <w:szCs w:val="32"/>
        </w:rPr>
        <w:t>年</w:t>
      </w:r>
      <w:r>
        <w:rPr>
          <w:rFonts w:hint="eastAsia" w:cs="仿宋_GB2312"/>
          <w:color w:val="auto"/>
          <w:sz w:val="32"/>
          <w:szCs w:val="32"/>
          <w:lang w:val="en-US" w:eastAsia="zh-CN"/>
        </w:rPr>
        <w:t xml:space="preserve">  </w:t>
      </w:r>
      <w:r>
        <w:rPr>
          <w:rFonts w:hint="eastAsia" w:ascii="Times New Roman" w:hAnsi="Times New Roman" w:cs="仿宋_GB2312"/>
          <w:color w:val="auto"/>
          <w:sz w:val="32"/>
          <w:szCs w:val="32"/>
        </w:rPr>
        <w:t>月</w:t>
      </w:r>
      <w:r>
        <w:rPr>
          <w:rFonts w:hint="eastAsia" w:cs="仿宋_GB2312"/>
          <w:color w:val="auto"/>
          <w:sz w:val="32"/>
          <w:szCs w:val="32"/>
          <w:lang w:val="en-US" w:eastAsia="zh-CN"/>
        </w:rPr>
        <w:t xml:space="preserve">  </w:t>
      </w:r>
      <w:r>
        <w:rPr>
          <w:rFonts w:hint="eastAsia" w:ascii="Times New Roman" w:hAnsi="Times New Roman" w:cs="仿宋_GB2312"/>
          <w:color w:val="auto"/>
          <w:sz w:val="32"/>
          <w:szCs w:val="32"/>
        </w:rPr>
        <w:t>日起施行。</w:t>
      </w:r>
    </w:p>
    <w:sectPr>
      <w:footerReference r:id="rId3" w:type="default"/>
      <w:footerReference r:id="rId4" w:type="even"/>
      <w:pgSz w:w="11906" w:h="16838"/>
      <w:pgMar w:top="2098" w:right="1474" w:bottom="1984" w:left="1588" w:header="851" w:footer="1474" w:gutter="0"/>
      <w:pgNumType w:fmt="decimal"/>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B33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BB33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B7AD9">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B7AD9">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8D5CD"/>
    <w:multiLevelType w:val="singleLevel"/>
    <w:tmpl w:val="2FA8D5CD"/>
    <w:lvl w:ilvl="0" w:tentative="0">
      <w:start w:val="4"/>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45483"/>
    <w:rsid w:val="01D95F0B"/>
    <w:rsid w:val="02306473"/>
    <w:rsid w:val="02CF4CE8"/>
    <w:rsid w:val="03F67099"/>
    <w:rsid w:val="04156BFD"/>
    <w:rsid w:val="04E308B6"/>
    <w:rsid w:val="05063D7F"/>
    <w:rsid w:val="05A5708C"/>
    <w:rsid w:val="05AB3D5B"/>
    <w:rsid w:val="05AC3F3F"/>
    <w:rsid w:val="07A624DE"/>
    <w:rsid w:val="09025EC2"/>
    <w:rsid w:val="09A34AE0"/>
    <w:rsid w:val="09B63FDF"/>
    <w:rsid w:val="0A2C5142"/>
    <w:rsid w:val="0A762E91"/>
    <w:rsid w:val="0AE47DFA"/>
    <w:rsid w:val="0B500BE2"/>
    <w:rsid w:val="0B651679"/>
    <w:rsid w:val="0BB21043"/>
    <w:rsid w:val="0C00483C"/>
    <w:rsid w:val="0C2624C5"/>
    <w:rsid w:val="0CC954FA"/>
    <w:rsid w:val="0D8D4779"/>
    <w:rsid w:val="0D9804AC"/>
    <w:rsid w:val="0DDA791E"/>
    <w:rsid w:val="0EAF7B8A"/>
    <w:rsid w:val="0FF3288D"/>
    <w:rsid w:val="10CF617F"/>
    <w:rsid w:val="11355059"/>
    <w:rsid w:val="11A71B81"/>
    <w:rsid w:val="123353A1"/>
    <w:rsid w:val="127E56CA"/>
    <w:rsid w:val="12995054"/>
    <w:rsid w:val="130F49E2"/>
    <w:rsid w:val="13174AE5"/>
    <w:rsid w:val="13936861"/>
    <w:rsid w:val="13C57211"/>
    <w:rsid w:val="155913E5"/>
    <w:rsid w:val="16450C97"/>
    <w:rsid w:val="168E34EB"/>
    <w:rsid w:val="1711402C"/>
    <w:rsid w:val="176919D8"/>
    <w:rsid w:val="178070FD"/>
    <w:rsid w:val="17977775"/>
    <w:rsid w:val="18057602"/>
    <w:rsid w:val="18277578"/>
    <w:rsid w:val="1A3F1F19"/>
    <w:rsid w:val="1A711D81"/>
    <w:rsid w:val="1B965141"/>
    <w:rsid w:val="1BB82E0E"/>
    <w:rsid w:val="1BD511FB"/>
    <w:rsid w:val="1C367454"/>
    <w:rsid w:val="1CD42647"/>
    <w:rsid w:val="1D927673"/>
    <w:rsid w:val="1DAB193D"/>
    <w:rsid w:val="208F6602"/>
    <w:rsid w:val="20994D8B"/>
    <w:rsid w:val="21641450"/>
    <w:rsid w:val="21BF6A73"/>
    <w:rsid w:val="2200260F"/>
    <w:rsid w:val="226A2E83"/>
    <w:rsid w:val="226D4721"/>
    <w:rsid w:val="229D48AD"/>
    <w:rsid w:val="22B934C3"/>
    <w:rsid w:val="23164168"/>
    <w:rsid w:val="23BA5744"/>
    <w:rsid w:val="24767898"/>
    <w:rsid w:val="247C7E02"/>
    <w:rsid w:val="24D665AE"/>
    <w:rsid w:val="24F5659E"/>
    <w:rsid w:val="251610A0"/>
    <w:rsid w:val="26705BD1"/>
    <w:rsid w:val="26736BAE"/>
    <w:rsid w:val="26773DC1"/>
    <w:rsid w:val="2678289A"/>
    <w:rsid w:val="268D7140"/>
    <w:rsid w:val="26CF1507"/>
    <w:rsid w:val="288C3DFE"/>
    <w:rsid w:val="28D92B11"/>
    <w:rsid w:val="297006F3"/>
    <w:rsid w:val="298A635B"/>
    <w:rsid w:val="2B0C0F7B"/>
    <w:rsid w:val="2BC74EA2"/>
    <w:rsid w:val="2C2417F5"/>
    <w:rsid w:val="2C286CBB"/>
    <w:rsid w:val="2C7843EE"/>
    <w:rsid w:val="2D566835"/>
    <w:rsid w:val="2E6966E5"/>
    <w:rsid w:val="2EC9480B"/>
    <w:rsid w:val="2F300FB0"/>
    <w:rsid w:val="304256B9"/>
    <w:rsid w:val="30BC140B"/>
    <w:rsid w:val="30E42053"/>
    <w:rsid w:val="31C35D49"/>
    <w:rsid w:val="32DC5B10"/>
    <w:rsid w:val="33266952"/>
    <w:rsid w:val="34582D2C"/>
    <w:rsid w:val="359528C1"/>
    <w:rsid w:val="35C97A69"/>
    <w:rsid w:val="36B9188B"/>
    <w:rsid w:val="371337D0"/>
    <w:rsid w:val="37702892"/>
    <w:rsid w:val="37976E7C"/>
    <w:rsid w:val="37FB65FF"/>
    <w:rsid w:val="397B107A"/>
    <w:rsid w:val="3B902E43"/>
    <w:rsid w:val="3BA304FA"/>
    <w:rsid w:val="3C460065"/>
    <w:rsid w:val="3C527DA1"/>
    <w:rsid w:val="3CF47A8D"/>
    <w:rsid w:val="3D5B2BB6"/>
    <w:rsid w:val="3DE63740"/>
    <w:rsid w:val="3DFD29A6"/>
    <w:rsid w:val="3E267C4F"/>
    <w:rsid w:val="3E2D6B7E"/>
    <w:rsid w:val="3EED47C8"/>
    <w:rsid w:val="3F6605BC"/>
    <w:rsid w:val="3FB419F3"/>
    <w:rsid w:val="400C6ED0"/>
    <w:rsid w:val="40400BE3"/>
    <w:rsid w:val="40BB74BA"/>
    <w:rsid w:val="4150251C"/>
    <w:rsid w:val="41D1217F"/>
    <w:rsid w:val="442624E3"/>
    <w:rsid w:val="445744E9"/>
    <w:rsid w:val="46502D2E"/>
    <w:rsid w:val="46E91D19"/>
    <w:rsid w:val="479733DA"/>
    <w:rsid w:val="47D82F91"/>
    <w:rsid w:val="47F16027"/>
    <w:rsid w:val="481351D2"/>
    <w:rsid w:val="4839282C"/>
    <w:rsid w:val="4A122097"/>
    <w:rsid w:val="4AB1034C"/>
    <w:rsid w:val="4ACC5BD9"/>
    <w:rsid w:val="4AE051E1"/>
    <w:rsid w:val="4B3F1177"/>
    <w:rsid w:val="4BAC7676"/>
    <w:rsid w:val="4C854292"/>
    <w:rsid w:val="4DF07E31"/>
    <w:rsid w:val="4E7B6043"/>
    <w:rsid w:val="4EA672E6"/>
    <w:rsid w:val="4F920F02"/>
    <w:rsid w:val="4F9E1B95"/>
    <w:rsid w:val="501464AC"/>
    <w:rsid w:val="50F934A0"/>
    <w:rsid w:val="51F7178E"/>
    <w:rsid w:val="522602C5"/>
    <w:rsid w:val="52400DBB"/>
    <w:rsid w:val="5248189E"/>
    <w:rsid w:val="528E635E"/>
    <w:rsid w:val="52AB1B68"/>
    <w:rsid w:val="53543565"/>
    <w:rsid w:val="558A062C"/>
    <w:rsid w:val="55A82D9F"/>
    <w:rsid w:val="55D20C3F"/>
    <w:rsid w:val="55FF6E63"/>
    <w:rsid w:val="56574EF1"/>
    <w:rsid w:val="57CC3356"/>
    <w:rsid w:val="582D2A95"/>
    <w:rsid w:val="582E3A30"/>
    <w:rsid w:val="5AB126F6"/>
    <w:rsid w:val="5B0047CE"/>
    <w:rsid w:val="5B8E0527"/>
    <w:rsid w:val="5BE87A71"/>
    <w:rsid w:val="5DBB3FB7"/>
    <w:rsid w:val="5E3B6655"/>
    <w:rsid w:val="5EBD0923"/>
    <w:rsid w:val="5F066F8F"/>
    <w:rsid w:val="5F096FA4"/>
    <w:rsid w:val="60E47381"/>
    <w:rsid w:val="622F12CF"/>
    <w:rsid w:val="62D33B51"/>
    <w:rsid w:val="62D41677"/>
    <w:rsid w:val="639A466F"/>
    <w:rsid w:val="63A92BB6"/>
    <w:rsid w:val="63B15515"/>
    <w:rsid w:val="63BC1C26"/>
    <w:rsid w:val="64DD55CE"/>
    <w:rsid w:val="65387081"/>
    <w:rsid w:val="65546448"/>
    <w:rsid w:val="65660CAD"/>
    <w:rsid w:val="656F7877"/>
    <w:rsid w:val="65A25A5D"/>
    <w:rsid w:val="65FC33BF"/>
    <w:rsid w:val="68011935"/>
    <w:rsid w:val="692C779F"/>
    <w:rsid w:val="69623539"/>
    <w:rsid w:val="69670B4F"/>
    <w:rsid w:val="696A4AE4"/>
    <w:rsid w:val="69CA29E1"/>
    <w:rsid w:val="6A2E56A6"/>
    <w:rsid w:val="6A464C09"/>
    <w:rsid w:val="6A4A5DD8"/>
    <w:rsid w:val="6A9339A0"/>
    <w:rsid w:val="6AC36259"/>
    <w:rsid w:val="6BC57676"/>
    <w:rsid w:val="6C552A97"/>
    <w:rsid w:val="6C6C11EE"/>
    <w:rsid w:val="6D384E6C"/>
    <w:rsid w:val="6D4C7B07"/>
    <w:rsid w:val="6DD469CF"/>
    <w:rsid w:val="6E486E50"/>
    <w:rsid w:val="6E573888"/>
    <w:rsid w:val="6EAB7730"/>
    <w:rsid w:val="7012558D"/>
    <w:rsid w:val="70BA3C5B"/>
    <w:rsid w:val="730257DC"/>
    <w:rsid w:val="7400051E"/>
    <w:rsid w:val="74017DF2"/>
    <w:rsid w:val="75240753"/>
    <w:rsid w:val="75B2635E"/>
    <w:rsid w:val="775E649E"/>
    <w:rsid w:val="780F0D30"/>
    <w:rsid w:val="78324A1E"/>
    <w:rsid w:val="786848E4"/>
    <w:rsid w:val="79AE6327"/>
    <w:rsid w:val="7A4B1DC7"/>
    <w:rsid w:val="7AAB2866"/>
    <w:rsid w:val="7B5D2277"/>
    <w:rsid w:val="7BB07870"/>
    <w:rsid w:val="7BD64845"/>
    <w:rsid w:val="7D224AFA"/>
    <w:rsid w:val="7E541E2C"/>
    <w:rsid w:val="7F34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Char"/>
    <w:link w:val="4"/>
    <w:qFormat/>
    <w:uiPriority w:val="99"/>
    <w:rPr>
      <w:sz w:val="18"/>
      <w:szCs w:val="18"/>
    </w:rPr>
  </w:style>
  <w:style w:type="character" w:customStyle="1" w:styleId="13">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784dcdfd-2501-41ef-b44f-efcde5338cd2</errorID>
      <errorWord>法律、法规</errorWord>
      <group>L1_Word</group>
      <groupName>字词问题</groupName>
      <ability>L2_Typo</ability>
      <abilityName>字词错误</abilityName>
      <candidateList>
        <item>法律法规</item>
      </candidateList>
      <explain/>
      <paraID> 3D3F75D</paraID>
      <start>226</start>
      <end>231</end>
      <status>ignored</status>
      <modifiedWord/>
      <trackRevisions>false</trackRevisions>
    </reviewItem>
    <reviewItem>
      <errorID>df7d69ab-c51c-48bd-a389-dc51be87f286</errorID>
      <errorWord>。（《城市建筑垃圾管理规定》第二条、《建筑垃圾处理技术标准》）</errorWord>
      <group>L1_AI</group>
      <groupName>深度校对</groupName>
      <ability>L2_AI_Word</ability>
      <abilityName>字词纠错</abilityName>
      <candidateList>
        <item>（《城市建筑垃圾管理规定》第二条、《建筑垃圾处理技术标准》）。</item>
      </candidateList>
      <explain/>
      <paraID>6148E14F</paraID>
      <start>103</start>
      <end>134</end>
      <status>ignored</status>
      <modifiedWord/>
      <trackRevisions>false</trackRevisions>
    </reviewItem>
    <reviewItem>
      <errorID>2967588e-9f2a-4904-9cd6-ceabde8d8a85</errorID>
      <errorWord>方负责</errorWord>
      <group>L1_AI</group>
      <groupName>深度校对</groupName>
      <ability>L2_AI_Grammar</ability>
      <abilityName>语法纠错</abilityName>
      <candidateList>
        <item>方</item>
      </candidateList>
      <explain/>
      <paraID>54BC9A5F</paraID>
      <start>18</start>
      <end>21</end>
      <status>ignored</status>
      <modifiedWord/>
      <trackRevisions>false</trackRevisions>
    </reviewItem>
    <reviewItem>
      <errorID>2ba26eac-f858-4f85-b861-a3fbc7864e88</errorID>
      <errorWord>。（《城市建筑垃圾管理规定》第四条、第十六条、《大同市城市建筑垃圾管理办法》第九条）</errorWord>
      <group>L1_AI</group>
      <groupName>深度校对</groupName>
      <ability>L2_AI_Word</ability>
      <abilityName>字词纠错</abilityName>
      <candidateList>
        <item>（《城市建筑垃圾管理规定》第四条、第十六条、《大同市城市建筑垃圾管理办法》第九条）。</item>
      </candidateList>
      <explain/>
      <paraID>54BC9A5F</paraID>
      <start>61</start>
      <end>103</end>
      <status>ignored</status>
      <modifiedWord/>
      <trackRevisions>false</trackRevisions>
    </reviewItem>
    <reviewItem>
      <errorID>4cd2b714-2c84-45f6-a41b-b51671337cb3</errorID>
      <errorWord>。（《杭州市建筑垃圾管理条例》第八条）</errorWord>
      <group>L1_AI</group>
      <groupName>深度校对</groupName>
      <ability>L2_AI_Word</ability>
      <abilityName>字词纠错</abilityName>
      <candidateList>
        <item>（《杭州市建筑垃圾管理条例》第八条）。</item>
      </candidateList>
      <explain/>
      <paraID>653BE6C9</paraID>
      <start>45</start>
      <end>64</end>
      <status>ignored</status>
      <modifiedWord/>
      <trackRevisions>false</trackRevisions>
    </reviewItem>
    <reviewItem>
      <errorID>651e3e30-429a-4a3a-81e6-598462888e1b</errorID>
      <errorWord>。（《长春市建筑垃圾管理办法》第五条）</errorWord>
      <group>L1_AI</group>
      <groupName>深度校对</groupName>
      <ability>L2_AI_Word</ability>
      <abilityName>字词纠错</abilityName>
      <candidateList>
        <item>（《长春市建筑垃圾管理办法》第五条）。</item>
      </candidateList>
      <explain/>
      <paraID>464A6B1C</paraID>
      <start>57</start>
      <end>76</end>
      <status>ignored</status>
      <modifiedWord/>
      <trackRevisions>false</trackRevisions>
    </reviewItem>
    <reviewItem>
      <errorID>34dbe680-95a8-461e-acd8-1c4e883a1c05</errorID>
      <errorWord>。（《长春市建筑垃圾管理办法》第四条）</errorWord>
      <group>L1_AI</group>
      <groupName>深度校对</groupName>
      <ability>L2_AI_Word</ability>
      <abilityName>字词纠错</abilityName>
      <candidateList>
        <item>（《长春市建筑垃圾管理办法》第四条）。</item>
      </candidateList>
      <explain/>
      <paraID>10BE0F52</paraID>
      <start>76</start>
      <end>95</end>
      <status>ignored</status>
      <modifiedWord/>
      <trackRevisions>false</trackRevisions>
    </reviewItem>
    <reviewItem>
      <errorID>d594af3e-db5e-4d6d-b823-b0871e98c354</errorID>
      <errorWord>措施</errorWord>
      <group>L1_AI</group>
      <groupName>深度校对</groupName>
      <ability>L2_AI_Word</ability>
      <abilityName>字词纠错</abilityName>
      <candidateList>
        <item>情况</item>
      </candidateList>
      <explain>〈名〉❶情形：思想～｜工作～｜～特殊。❷指军事上的变化，泛指事情的变化、动向：这两天前线没有什么～｜他俩的关系最近又有了新的～。</explain>
      <paraID>72070CAA</paraID>
      <start>9</start>
      <end>11</end>
      <status>ignored</status>
      <modifiedWord/>
      <trackRevisions>false</trackRevisions>
    </reviewItem>
    <reviewItem>
      <errorID>f4081fb9-30d3-4ceb-9cd9-ee33e594c50e</errorID>
      <errorWord>。（《国务院对确需保留的行政审批项目设定行政许可的决定》《建设部关于纳入国务院决定的十五项行政许可的条件的规定》《城市建筑垃圾管理规定》第七条）</errorWord>
      <group>L1_AI</group>
      <groupName>深度校对</groupName>
      <ability>L2_AI_Word</ability>
      <abilityName>字词纠错</abilityName>
      <candidateList>
        <item>（《国务院对确需保留的行政审批项目设定行政许可的决定》《建设部关于纳入国务院决定的十五项行政许可的条件的规定》《城市建筑垃圾管理规定》第七条）。</item>
      </candidateList>
      <explain/>
      <paraID> B1DB3EB</paraID>
      <start>68</start>
      <end>140</end>
      <status>ignored</status>
      <modifiedWord/>
      <trackRevisions>false</trackRevisions>
    </reviewItem>
    <reviewItem>
      <errorID>b0664c6f-f59c-43b6-b227-519a912bfacf</errorID>
      <errorWord>需</errorWord>
      <group>L1_AI</group>
      <groupName>深度校对</groupName>
      <ability>L2_AI_Word</ability>
      <abilityName>字词纠错</abilityName>
      <candidateList>
        <item>会</item>
      </candidateList>
      <explain>（會）kuài总计：～计。</explain>
      <paraID>175A0D7E</paraID>
      <start>18</start>
      <end>19</end>
      <status>modified</status>
      <modifiedWord>会</modifiedWord>
      <trackRevisions>false</trackRevisions>
    </reviewItem>
    <reviewItem>
      <errorID>67f7fe92-5d18-45d6-b4c8-9802aaa23415</errorID>
      <errorWord>应负责</errorWord>
      <group>L1_AI</group>
      <groupName>深度校对</groupName>
      <ability>L2_AI_Grammar</ability>
      <abilityName>语法纠错</abilityName>
      <candidateList>
        <item>应</item>
      </candidateList>
      <explain/>
      <paraID>175A0D7E</paraID>
      <start>27</start>
      <end>30</end>
      <status>ignored</status>
      <modifiedWord/>
      <trackRevisions>false</trackRevisions>
    </reviewItem>
    <reviewItem>
      <errorID>8e114ed0-445a-4f94-9d23-2353320acbf4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175A0D7E</paraID>
      <start>38</start>
      <end>41</end>
      <status>ignored</status>
      <modifiedWord/>
      <trackRevisions>false</trackRevisions>
    </reviewItem>
    <reviewItem>
      <errorID>4fb4a394-7182-4734-9e92-a0e6cdc9d0e8</errorID>
      <errorWord>文件等。</errorWord>
      <group>L1_AI</group>
      <groupName>深度校对</groupName>
      <ability>L2_AI_Grammar</ability>
      <abilityName>语法纠错</abilityName>
      <candidateList>
        <item>文件</item>
      </candidateList>
      <explain/>
      <paraID>38FD398C</paraID>
      <start>12</start>
      <end>16</end>
      <status>ignored</status>
      <modifiedWord/>
      <trackRevisions>false</trackRevisions>
    </reviewItem>
    <reviewItem>
      <errorID>40b98415-06c0-4faa-89e6-d4dcc0dbad5f</errorID>
      <errorWord>（</errorWord>
      <group>L1_Punc</group>
      <groupName>标点问题</groupName>
      <ability>L2_Punc</ability>
      <abilityName>标点符号检查</abilityName>
      <candidateList/>
      <explain>同一形式括号套用。</explain>
      <paraID>38FD398C</paraID>
      <start>31</start>
      <end>32</end>
      <status>ignored</status>
      <modifiedWord/>
      <trackRevisions>false</trackRevisions>
    </reviewItem>
    <reviewItem>
      <errorID>fea526da-115e-4cb8-bd45-4a91edf7242c</errorID>
      <errorWord>）</errorWord>
      <group>L1_Punc</group>
      <groupName>标点问题</groupName>
      <ability>L2_Punc</ability>
      <abilityName>标点符号检查</abilityName>
      <candidateList/>
      <explain>同一形式括号套用。</explain>
      <paraID>38FD398C</paraID>
      <start>34</start>
      <end>35</end>
      <status>ignored</status>
      <modifiedWord/>
      <trackRevisions>false</trackRevisions>
    </reviewItem>
    <reviewItem>
      <errorID>dafa4db6-76c0-4d41-a32e-fed04f5dd3ac</errorID>
      <errorWord>）</errorWord>
      <group>L1_AI</group>
      <groupName>深度校对</groupName>
      <ability>L2_AI_Punc</ability>
      <abilityName>标点纠错</abilityName>
      <candidateList>
        <item>）。</item>
      </candidateList>
      <explain/>
      <paraID>38FD398C</paraID>
      <start>40</start>
      <end>41</end>
      <status>ignored</status>
      <modifiedWord/>
      <trackRevisions>false</trackRevisions>
    </reviewItem>
    <reviewItem>
      <errorID>1e16b324-d080-4ae7-ad5b-ad90daafaedf</errorID>
      <errorWord>需</errorWord>
      <group>L1_AI</group>
      <groupName>深度校对</groupName>
      <ability>L2_AI_Word</ability>
      <abilityName>字词纠错</abilityName>
      <candidateList>
        <item>会</item>
      </candidateList>
      <explain>（會）kuài总计：～计。</explain>
      <paraID> 4F979E0</paraID>
      <start>16</start>
      <end>17</end>
      <status>ignored</status>
      <modifiedWord/>
      <trackRevisions>false</trackRevisions>
    </reviewItem>
    <reviewItem>
      <errorID>8a10893f-fbf8-452d-83a6-9d9a227c1ea5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4F979E0</paraID>
      <start>34</start>
      <end>37</end>
      <status>ignored</status>
      <modifiedWord/>
      <trackRevisions>false</trackRevisions>
    </reviewItem>
    <reviewItem>
      <errorID>8c71717b-be44-4e3b-b8a4-4fc6b838256d</errorID>
      <errorWord>级</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318A9C9</paraID>
      <start>14</start>
      <end>15</end>
      <status>modified</status>
      <modifiedWord>及</modifiedWord>
      <trackRevisions>false</trackRevisions>
    </reviewItem>
    <reviewItem>
      <errorID>dd2555f0-2c96-4322-8a8c-7d48d931b706</errorID>
      <errorWord>（</errorWord>
      <group>L1_Punc</group>
      <groupName>标点问题</groupName>
      <ability>L2_Punc</ability>
      <abilityName>标点符号检查</abilityName>
      <candidateList/>
      <explain>同一形式括号套用。</explain>
      <paraID>19D7287B</paraID>
      <start>23</start>
      <end>24</end>
      <status>ignored</status>
      <modifiedWord/>
      <trackRevisions>false</trackRevisions>
    </reviewItem>
    <reviewItem>
      <errorID>951cf681-094e-4dce-895f-57cc25d1ead5</errorID>
      <errorWord>）</errorWord>
      <group>L1_Punc</group>
      <groupName>标点问题</groupName>
      <ability>L2_Punc</ability>
      <abilityName>标点符号检查</abilityName>
      <candidateList/>
      <explain>同一形式括号套用。</explain>
      <paraID>19D7287B</paraID>
      <start>26</start>
      <end>27</end>
      <status>ignored</status>
      <modifiedWord/>
      <trackRevisions>false</trackRevisions>
    </reviewItem>
    <reviewItem>
      <errorID>7e891c0a-e38f-49b6-a623-a46b0e029d91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246314C9</paraID>
      <start>34</start>
      <end>37</end>
      <status>ignored</status>
      <modifiedWord/>
      <trackRevisions>false</trackRevisions>
    </reviewItem>
    <reviewItem>
      <errorID>fe8a7886-9d62-4e5f-8972-d7739a353e9c</errorID>
      <errorWord>。（《沈阳市城市建筑垃圾管理规定（试行）》第二十二条、第二十四条、第二十五条、第二十六条）</errorWord>
      <group>L1_AI</group>
      <groupName>深度校对</groupName>
      <ability>L2_AI_Word</ability>
      <abilityName>字词纠错</abilityName>
      <candidateList>
        <item>（《沈阳市城市建筑垃圾管理规定（试行）》第二十二条、第二十四条、第二十五条、第二十六条）。</item>
      </candidateList>
      <explain/>
      <paraID>23E4BD5D</paraID>
      <start>7</start>
      <end>52</end>
      <status>ignored</status>
      <modifiedWord/>
      <trackRevisions>false</trackRevisions>
    </reviewItem>
    <reviewItem>
      <errorID>3d8e0f75-b241-4e3b-9e08-96e6e021c4c6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465B4220</paraID>
      <start>22</start>
      <end>25</end>
      <status>ignored</status>
      <modifiedWord/>
      <trackRevisions>false</trackRevisions>
    </reviewItem>
    <reviewItem>
      <errorID>f2d5ab45-ba89-4837-a185-184f4fb98db7</errorID>
      <errorWord>。（《沈阳市城市建筑垃圾管理规定（试行）》第十九条）</errorWord>
      <group>L1_AI</group>
      <groupName>深度校对</groupName>
      <ability>L2_AI_Word</ability>
      <abilityName>字词纠错</abilityName>
      <candidateList>
        <item>（《沈阳市城市建筑垃圾管理规定（试行）》第十九条）。</item>
      </candidateList>
      <explain/>
      <paraID>5FA2E1AB</paraID>
      <start>7</start>
      <end>33</end>
      <status>ignored</status>
      <modifiedWord/>
      <trackRevisions>false</trackRevisions>
    </reviewItem>
    <reviewItem>
      <errorID>7a174cf2-2e27-4376-915e-6efde1c69e06</errorID>
      <errorWord>，</errorWord>
      <group>L1_AI</group>
      <groupName>深度校对</groupName>
      <ability>L2_AI_Grammar</ability>
      <abilityName>语法纠错</abilityName>
      <candidateList>
        <item>。在</item>
      </candidateList>
      <explain/>
      <paraID>22EC7AAA</paraID>
      <start>66</start>
      <end>68</end>
      <status>modified</status>
      <modifiedWord>。在</modifiedWord>
      <trackRevisions>false</trackRevisions>
    </reviewItem>
    <reviewItem>
      <errorID>ef58f2ea-fa39-4e7e-a76a-e2e114a1ebf3</errorID>
      <errorWord>。（《沈阳市城市建筑垃圾管理规定（试行）》第十六条）</errorWord>
      <group>L1_AI</group>
      <groupName>深度校对</groupName>
      <ability>L2_AI_Word</ability>
      <abilityName>字词纠错</abilityName>
      <candidateList>
        <item>（《沈阳市城市建筑垃圾管理规定（试行）》第十六条）。</item>
      </candidateList>
      <explain/>
      <paraID>22EC7AAA</paraID>
      <start>93</start>
      <end>119</end>
      <status>ignored</status>
      <modifiedWord/>
      <trackRevisions>false</trackRevisions>
    </reviewItem>
    <reviewItem>
      <errorID>314d2015-d776-4f0e-bb32-b330d6e1cf23</errorID>
      <errorWord>，</errorWord>
      <group>L1_AI</group>
      <groupName>深度校对</groupName>
      <ability>L2_AI_Punc</ability>
      <abilityName>标点纠错</abilityName>
      <candidateList>
        <item>。</item>
      </candidateList>
      <explain/>
      <paraID>63804B2D</paraID>
      <start>57</start>
      <end>58</end>
      <status>modified</status>
      <modifiedWord>。</modifiedWord>
      <trackRevisions>false</trackRevisions>
    </reviewItem>
    <reviewItem>
      <errorID>5fe7a655-17f3-413d-a1c8-da2161358af3</errorID>
      <errorWord>环境</errorWord>
      <group>L1_AI</group>
      <groupName>深度校对</groupName>
      <ability>L2_AI_Grammar</ability>
      <abilityName>语法纠错</abilityName>
      <candidateList>
        <item>环境卫生</item>
      </candidateList>
      <explain/>
      <paraID>63804B2D</paraID>
      <start>63</start>
      <end>67</end>
      <status>modified</status>
      <modifiedWord>环境卫生</modifiedWord>
      <trackRevisions>false</trackRevisions>
    </reviewItem>
    <reviewItem>
      <errorID>f0f1b7e8-08f7-402d-b57a-fdf8d10f14c8</errorID>
      <errorWord>。（《沈阳市城市建筑垃圾管理规定（试行）》第三十条）</errorWord>
      <group>L1_AI</group>
      <groupName>深度校对</groupName>
      <ability>L2_AI_Word</ability>
      <abilityName>字词纠错</abilityName>
      <candidateList>
        <item>（《沈阳市城市建筑垃圾管理规定（试行）》第三十条）。</item>
      </candidateList>
      <explain/>
      <paraID>63804B2D</paraID>
      <start>91</start>
      <end>117</end>
      <status>ignored</status>
      <modifiedWord/>
      <trackRevisions>false</trackRevisions>
    </reviewItem>
    <reviewItem>
      <errorID>ce0aeec0-0ef1-43e8-8d48-fee18a422a2a</errorID>
      <errorWord>将</errorWord>
      <group>L1_AI</group>
      <groupName>深度校对</groupName>
      <ability>L2_AI_Punc</ability>
      <abilityName>标点纠错</abilityName>
      <candidateList>
        <item>，将</item>
      </candidateList>
      <explain/>
      <paraID> E594FA3</paraID>
      <start>52</start>
      <end>54</end>
      <status>modified</status>
      <modifiedWord>，将</modifiedWord>
      <trackRevisions>false</trackRevisions>
    </reviewItem>
    <reviewItem>
      <errorID>6928c1a3-ed5c-4c67-a763-80e7d761ec9f</errorID>
      <errorWord>。（《哈尔滨市城市建筑垃圾管理办法》第八条）</errorWord>
      <group>L1_AI</group>
      <groupName>深度校对</groupName>
      <ability>L2_AI_Word</ability>
      <abilityName>字词纠错</abilityName>
      <candidateList>
        <item>（《哈尔滨市城市建筑垃圾管理办法》第八条）。</item>
      </candidateList>
      <explain/>
      <paraID> E594FA3</paraID>
      <start>95</start>
      <end>117</end>
      <status>ignored</status>
      <modifiedWord/>
      <trackRevisions>false</trackRevisions>
    </reviewItem>
    <reviewItem>
      <errorID>6eab06e8-7ea7-4fd1-8b7e-e4e8f2082f8c</errorID>
      <errorWord>第三章  源头管理</errorWord>
      <group>L1_AI</group>
      <groupName>深度校对</groupName>
      <ability>L2_AI_Title</ability>
      <abilityName>标题检查</abilityName>
      <candidateList/>
      <explain>相邻标题序号不连续。一级标题‘第二章  处置核准’后应为‘第三章  处置核准’之后的内容，但实际出现‘第三章  源头管理’，序号不连续；且后续一级标题‘第四章　收集和贮存’与前文序号逻辑也不连续，正确应为‘第四章  源头管理’之后的内容。</explain>
      <paraID>40DB965F</paraID>
      <start>0</start>
      <end>9</end>
      <status>ignored</status>
      <modifiedWord/>
      <trackRevisions>false</trackRevisions>
    </reviewItem>
    <reviewItem>
      <errorID>857f750f-6b6c-4e3f-a981-0e733d4b466f</errorID>
      <errorWord>杭州市城市建筑垃圾管理条例</errorWord>
      <group>L1_Knowledge</group>
      <groupName>知识性问题</groupName>
      <ability>L2_Knowledge</ability>
      <abilityName>其他知识</abilityName>
      <candidateList>
        <item>杭州市建筑垃圾管理条例</item>
      </candidateList>
      <explain>当前法律法规未收录或尚未生效，注意核查是否正确。</explain>
      <paraID>598B182D</paraID>
      <start>52</start>
      <end>65</end>
      <status>ignored</status>
      <modifiedWord/>
      <trackRevisions>false</trackRevisions>
    </reviewItem>
    <reviewItem>
      <errorID>b931beeb-c98e-43a8-9207-f8f7f38df5a8</errorID>
      <errorWord>。</errorWord>
      <group>L1_AI</group>
      <groupName>深度校对</groupName>
      <ability>L2_AI_Punc</ability>
      <abilityName>标点纠错</abilityName>
      <candidateList>
        <item/>
      </candidateList>
      <explain/>
      <paraID>57ED19C6</paraID>
      <start>92</start>
      <end>93</end>
      <status>ignored</status>
      <modifiedWord/>
      <trackRevisions>false</trackRevisions>
    </reviewItem>
    <reviewItem>
      <errorID>59bf8964-e9b0-4ec4-b5a3-954e817d03f9</errorID>
      <errorWord>杭州市建筑垃圾管理条</errorWord>
      <group>L1_Knowledge</group>
      <groupName>知识性问题</groupName>
      <ability>L2_Knowledge</ability>
      <abilityName>其他知识</abilityName>
      <candidateList>
        <item>杭州市建筑垃圾管理条例</item>
      </candidateList>
      <explain>当前法律法规未收录或尚未生效，注意核查是否正确。</explain>
      <paraID>57ED19C6</paraID>
      <start>95</start>
      <end>105</end>
      <status>ignored</status>
      <modifiedWord/>
      <trackRevisions>false</trackRevisions>
    </reviewItem>
    <reviewItem>
      <errorID>3f067228-eee5-4608-a8c1-7c93f7a71155</errorID>
      <errorWord>）</errorWord>
      <group>L1_AI</group>
      <groupName>深度校对</groupName>
      <ability>L2_AI_Punc</ability>
      <abilityName>标点纠错</abilityName>
      <candidateList>
        <item>）。</item>
      </candidateList>
      <explain/>
      <paraID>57ED19C6</paraID>
      <start>110</start>
      <end>111</end>
      <status>ignored</status>
      <modifiedWord/>
      <trackRevisions>false</trackRevisions>
    </reviewItem>
    <reviewItem>
      <errorID>58dd34f1-4d1c-4d59-b3c5-56dcb03fb4e8</errorID>
      <errorWord>负责</errorWord>
      <group>L1_AI</group>
      <groupName>深度校对</groupName>
      <ability>L2_AI_Grammar</ability>
      <abilityName>语法纠错</abilityName>
      <candidateList>
        <item>，</item>
      </candidateList>
      <explain/>
      <paraID>2804E962</paraID>
      <start>44</start>
      <end>46</end>
      <status>ignored</status>
      <modifiedWord/>
      <trackRevisions>false</trackRevisions>
    </reviewItem>
    <reviewItem>
      <errorID>e23275e0-707c-4390-8351-24b02eade1f2</errorID>
      <errorWord>并</errorWord>
      <group>L1_AI</group>
      <groupName>深度校对</groupName>
      <ability>L2_AI_Punc</ability>
      <abilityName>标点纠错</abilityName>
      <candidateList>
        <item>，并</item>
      </candidateList>
      <explain/>
      <paraID>2804E962</paraID>
      <start>79</start>
      <end>81</end>
      <status>modified</status>
      <modifiedWord>，并</modifiedWord>
      <trackRevisions>false</trackRevisions>
    </reviewItem>
    <reviewItem>
      <errorID>63ea635c-6355-4912-bdac-d571298b51a2</errorID>
      <errorWord>县（区、市）</errorWord>
      <group>L1_Word</group>
      <groupName>字词问题</groupName>
      <ability>L2_Typo</ability>
      <abilityName>字词错误</abilityName>
      <candidateList>
        <item>县（市、区）</item>
      </candidateList>
      <explain/>
      <paraID>1143BE32</paraID>
      <start>33</start>
      <end>39</end>
      <status>modified</status>
      <modifiedWord>县（市、区）</modifiedWord>
      <trackRevisions>false</trackRevisions>
    </reviewItem>
    <reviewItem>
      <errorID>6c35b5c3-f22a-411c-ac9a-3f55872d9c37</errorID>
      <errorWord>县（区、市）</errorWord>
      <group>L1_Word</group>
      <groupName>字词问题</groupName>
      <ability>L2_Typo</ability>
      <abilityName>字词错误</abilityName>
      <candidateList>
        <item>县（市、区）</item>
      </candidateList>
      <explain/>
      <paraID>1143BE32</paraID>
      <start>72</start>
      <end>78</end>
      <status>modified</status>
      <modifiedWord>县（市、区）</modifiedWord>
      <trackRevisions>false</trackRevisions>
    </reviewItem>
    <reviewItem>
      <errorID>5f36cdfe-493f-4a94-a2da-5dabe37014e0</errorID>
      <errorWord>受纳</errorWord>
      <group>L1_Word</group>
      <groupName>字词问题</groupName>
      <ability>L2_Typo</ability>
      <abilityName>字词错误</abilityName>
      <candidateList>
        <item>收纳</item>
      </candidateList>
      <explain/>
      <paraID>7584A424</paraID>
      <start>15</start>
      <end>17</end>
      <status>ignored</status>
      <modifiedWord/>
      <trackRevisions>false</trackRevisions>
    </reviewItem>
    <reviewItem>
      <errorID>fda46391-494d-47dc-b95f-9d575eaeb28f</errorID>
      <errorWord>第十七条、</errorWord>
      <group>L1_Punc</group>
      <groupName>标点问题</groupName>
      <ability>L2_Punc</ability>
      <abilityName>标点符号检查</abilityName>
      <candidateList>
        <item>第十七条，</item>
      </candidateList>
      <explain>连接词前后不宜使用顿号，建议使用逗号。</explain>
      <paraID>6A11F942</paraID>
      <start>109</start>
      <end>114</end>
      <status>ignored</status>
      <modifiedWord/>
      <trackRevisions>false</trackRevisions>
    </reviewItem>
    <reviewItem>
      <errorID>61e91956-60c9-43ae-a2b6-55e062ffd9a0</errorID>
      <errorWord>杭州市城市建筑垃圾管理条例</errorWord>
      <group>L1_Knowledge</group>
      <groupName>知识性问题</groupName>
      <ability>L2_Knowledge</ability>
      <abilityName>其他知识</abilityName>
      <candidateList>
        <item>杭州市建筑垃圾管理条例</item>
      </candidateList>
      <explain>当前法律法规未收录或尚未生效，注意核查是否正确。</explain>
      <paraID>6A11F942</paraID>
      <start>115</start>
      <end>128</end>
      <status>ignored</status>
      <modifiedWord/>
      <trackRevisions>false</trackRevisions>
    </reviewItem>
    <reviewItem>
      <errorID>b22b7851-751a-4295-9019-6a0dfbe39dbf</errorID>
      <errorWord>应</errorWord>
      <group>L1_Word</group>
      <groupName>字词问题</groupName>
      <ability>L2_Typo</ability>
      <abilityName>字词错误</abilityName>
      <candidateList>
        <item>应当</item>
      </candidateList>
      <explain/>
      <paraID> 39984E7</paraID>
      <start>15</start>
      <end>17</end>
      <status>modified</status>
      <modifiedWord>应当</modifiedWord>
      <trackRevisions>false</trackRevisions>
    </reviewItem>
    <reviewItem>
      <errorID>5f24cf51-b25f-4c63-8e8e-57d64a32b025</errorID>
      <errorWord>法律、法规</errorWord>
      <group>L1_Word</group>
      <groupName>字词问题</groupName>
      <ability>L2_Typo</ability>
      <abilityName>字词错误</abilityName>
      <candidateList>
        <item>法律法规</item>
      </candidateList>
      <explain/>
      <paraID>38663738</paraID>
      <start>3</start>
      <end>8</end>
      <status>ignored</status>
      <modifiedWord/>
      <trackRevisions>false</trackRevisions>
    </reviewItem>
    <reviewItem>
      <errorID>3dcef316-4edd-4114-95c4-96df79985db1</errorID>
      <errorWord>杭州市城市建筑垃圾管理条例</errorWord>
      <group>L1_Knowledge</group>
      <groupName>知识性问题</groupName>
      <ability>L2_Knowledge</ability>
      <abilityName>其他知识</abilityName>
      <candidateList>
        <item>杭州市建筑垃圾管理条例</item>
      </candidateList>
      <explain>当前法律法规未收录或尚未生效，注意核查是否正确。</explain>
      <paraID>38663738</paraID>
      <start>16</start>
      <end>29</end>
      <status>ignored</status>
      <modifiedWord/>
      <trackRevisions>false</trackRevisions>
    </reviewItem>
    <reviewItem>
      <errorID>35c15061-3228-4d6b-bc62-495481e61570</errorID>
      <errorWord>（</errorWord>
      <group>L1_Punc</group>
      <groupName>标点问题</groupName>
      <ability>L2_Punc</ability>
      <abilityName>标点符号检查</abilityName>
      <candidateList/>
      <explain>同一形式括号套用。</explain>
      <paraID>281890A9</paraID>
      <start>115</start>
      <end>116</end>
      <status>ignored</status>
      <modifiedWord/>
      <trackRevisions>false</trackRevisions>
    </reviewItem>
    <reviewItem>
      <errorID>0df62c8b-5943-4e15-b51a-d8a77d346c38</errorID>
      <errorWord>）</errorWord>
      <group>L1_Punc</group>
      <groupName>标点问题</groupName>
      <ability>L2_Punc</ability>
      <abilityName>标点符号检查</abilityName>
      <candidateList/>
      <explain>同一形式括号套用。</explain>
      <paraID>281890A9</paraID>
      <start>118</start>
      <end>119</end>
      <status>ignored</status>
      <modifiedWord/>
      <trackRevisions>false</trackRevisions>
    </reviewItem>
    <reviewItem>
      <errorID>5f4dcdfd-b873-41a9-b02e-85089163db9b</errorID>
      <errorWord>应</errorWord>
      <group>L1_Word</group>
      <groupName>字词问题</groupName>
      <ability>L2_Typo</ability>
      <abilityName>字词错误</abilityName>
      <candidateList>
        <item>应当</item>
      </candidateList>
      <explain/>
      <paraID>5493212C</paraID>
      <start>19</start>
      <end>21</end>
      <status>modified</status>
      <modifiedWord>应当</modifiedWord>
      <trackRevisions>false</trackRevisions>
    </reviewItem>
    <reviewItem>
      <errorID>7e628cf8-6157-494e-b7f0-40170d984948</errorID>
      <errorWord>应</errorWord>
      <group>L1_Word</group>
      <groupName>字词问题</groupName>
      <ability>L2_Typo</ability>
      <abilityName>字词错误</abilityName>
      <candidateList>
        <item>应当</item>
      </candidateList>
      <explain/>
      <paraID>61DEC575</paraID>
      <start>26</start>
      <end>28</end>
      <status>modified</status>
      <modifiedWord>应当</modifiedWord>
      <trackRevisions>false</trackRevisions>
    </reviewItem>
    <reviewItem>
      <errorID>1827bf99-490a-4529-b29a-3421df3aa4f8</errorID>
      <errorWord>应</errorWord>
      <group>L1_Word</group>
      <groupName>字词问题</groupName>
      <ability>L2_Typo</ability>
      <abilityName>字词错误</abilityName>
      <candidateList>
        <item>应当</item>
      </candidateList>
      <explain/>
      <paraID>608F1D87</paraID>
      <start>14</start>
      <end>16</end>
      <status>modified</status>
      <modifiedWord>应当</modifiedWord>
      <trackRevisions>false</trackRevisions>
    </reviewItem>
    <reviewItem>
      <errorID>070df81a-3662-4a9c-a6c2-82d54e854e20</errorID>
      <errorWord>杭州市城市建筑垃圾管理条例</errorWord>
      <group>L1_Knowledge</group>
      <groupName>知识性问题</groupName>
      <ability>L2_Knowledge</ability>
      <abilityName>其他知识</abilityName>
      <candidateList>
        <item>杭州市建筑垃圾管理条例</item>
      </candidateList>
      <explain>当前法律法规未收录或尚未生效，注意核查是否正确。</explain>
      <paraID>608F1D87</paraID>
      <start>98</start>
      <end>111</end>
      <status>ignored</status>
      <modifiedWord/>
      <trackRevisions>false</trackRevisions>
    </reviewItem>
    <reviewItem>
      <errorID>9cacde6d-2594-4159-911a-e06b0106c9fb</errorID>
      <errorWord>杭州市城市建筑垃圾管理条例</errorWord>
      <group>L1_Knowledge</group>
      <groupName>知识性问题</groupName>
      <ability>L2_Knowledge</ability>
      <abilityName>其他知识</abilityName>
      <candidateList>
        <item>杭州市建筑垃圾管理条例</item>
      </candidateList>
      <explain>当前法律法规未收录或尚未生效，注意核查是否正确。</explain>
      <paraID>6782C993</paraID>
      <start>61</start>
      <end>74</end>
      <status>ignored</status>
      <modifiedWord/>
      <trackRevisions>false</trackRevisions>
    </reviewItem>
    <reviewItem>
      <errorID>183dd810-f7db-4419-877a-fdb9234bb9ab</errorID>
      <errorWord>给与</errorWord>
      <group>L1_Word</group>
      <groupName>字词问题</groupName>
      <ability>L2_Alias</ability>
      <abilityName>也作/曾用词</abilityName>
      <candidateList>
        <item>给予</item>
      </candidateList>
      <explain>词汇[给与]为不规范表述或旧称，其规范书面表述为[给予]。</explain>
      <paraID>6EEE9985</paraID>
      <start>34</start>
      <end>36</end>
      <status>modified</status>
      <modifiedWord>给予</modifiedWord>
      <trackRevisions>false</trackRevisions>
    </reviewItem>
    <reviewItem>
      <errorID>6b332421-5d83-410c-8782-37579d4bd824</errorID>
      <errorWord>法律、法规</errorWord>
      <group>L1_Word</group>
      <groupName>字词问题</groupName>
      <ability>L2_Typo</ability>
      <abilityName>字词错误</abilityName>
      <candidateList>
        <item>法律法规</item>
      </candidateList>
      <explain/>
      <paraID> 611FFE7</paraID>
      <start>112</start>
      <end>117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c4bc4-c14a-48dd-8e9c-251651ca17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2481</Words>
  <Characters>2484</Characters>
  <Lines>87</Lines>
  <Paragraphs>24</Paragraphs>
  <TotalTime>16</TotalTime>
  <ScaleCrop>false</ScaleCrop>
  <LinksUpToDate>false</LinksUpToDate>
  <CharactersWithSpaces>2528</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jin</cp:lastModifiedBy>
  <cp:lastPrinted>2025-11-24T05:46:00Z</cp:lastPrinted>
  <dcterms:modified xsi:type="dcterms:W3CDTF">2025-12-16T01:54:06Z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4567F2E82230427D98C7DE8D6F543550_13</vt:lpwstr>
  </property>
  <property fmtid="{D5CDD505-2E9C-101B-9397-08002B2CF9AE}" pid="3" name="KSOProductBuildVer">
    <vt:lpwstr>2052-12.8.2.21555</vt:lpwstr>
  </property>
  <property fmtid="{D5CDD505-2E9C-101B-9397-08002B2CF9AE}" pid="4" name="KSOTemplateDocerSaveRecord">
    <vt:lpwstr>eyJoZGlkIjoiZTM3ZDQzNjRjOGIzNjA4YmUxYzVhMzczMWNkMGQ1ZGYiLCJ1c2VySWQiOiIyODE4NDg5ODcifQ==</vt:lpwstr>
  </property>
</Properties>
</file>